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50EF29F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007489D4">
      <w:pPr>
        <w:jc w:val="center"/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铜冠商砼公司混凝土泵车年度维修保养</w:t>
      </w:r>
    </w:p>
    <w:p w14:paraId="0B470B7C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(二次采购）</w:t>
      </w:r>
    </w:p>
    <w:p w14:paraId="75776A15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</w:p>
    <w:p w14:paraId="77D30C63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62DB5BD2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3A05F1D3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2617B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19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0E325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2" w:name="_GoBack"/>
            <w:bookmarkStart w:id="0" w:name="OLE_LINK2"/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53-2</w:t>
            </w:r>
            <w:bookmarkEnd w:id="2"/>
            <w:bookmarkEnd w:id="0"/>
          </w:p>
        </w:tc>
      </w:tr>
      <w:tr w14:paraId="623E9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5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FF1E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1" w:name="OLE_LINK1"/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铜冠商砼公司混凝土泵车年度维修保养</w:t>
            </w:r>
          </w:p>
          <w:bookmarkEnd w:id="1"/>
          <w:p w14:paraId="0BB87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</w:p>
        </w:tc>
      </w:tr>
      <w:tr w14:paraId="6ABC2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73BD2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铜陵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铜冠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商品混凝土有限责任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公司</w:t>
            </w:r>
          </w:p>
        </w:tc>
      </w:tr>
      <w:tr w14:paraId="234F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79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307F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张瑞侦13956245590</w:t>
            </w:r>
          </w:p>
        </w:tc>
      </w:tr>
      <w:tr w14:paraId="37B6F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8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73C44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027925E3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60961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6E7219C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铜冠商砼公司设备维修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46D9004D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66F00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016459A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30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2D8A60A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2EA85ED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39A6023A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09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949870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07B677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09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经营范围需涵盖本次维修内容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5F0B673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06CF7F8A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7A62B3E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226D895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6CB26CA1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1739E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66529527">
      <w:pPr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br w:type="page"/>
      </w:r>
    </w:p>
    <w:p w14:paraId="2EF70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678D947C">
      <w:pPr>
        <w:spacing w:line="360" w:lineRule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569"/>
        <w:gridCol w:w="2321"/>
        <w:gridCol w:w="1558"/>
        <w:gridCol w:w="1935"/>
      </w:tblGrid>
      <w:tr w14:paraId="25B7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</w:tcPr>
          <w:p w14:paraId="0BE6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9" w:type="dxa"/>
            <w:vAlign w:val="center"/>
          </w:tcPr>
          <w:p w14:paraId="1BA79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2321" w:type="dxa"/>
            <w:vAlign w:val="center"/>
          </w:tcPr>
          <w:p w14:paraId="3A40B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1FE72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数量（台）</w:t>
            </w:r>
          </w:p>
        </w:tc>
        <w:tc>
          <w:tcPr>
            <w:tcW w:w="1935" w:type="dxa"/>
            <w:vAlign w:val="center"/>
          </w:tcPr>
          <w:p w14:paraId="3B16309F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87ED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vMerge w:val="restart"/>
            <w:vAlign w:val="center"/>
          </w:tcPr>
          <w:p w14:paraId="7A9EBCBB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</w:t>
            </w:r>
          </w:p>
        </w:tc>
        <w:tc>
          <w:tcPr>
            <w:tcW w:w="1569" w:type="dxa"/>
            <w:vMerge w:val="restart"/>
            <w:vAlign w:val="center"/>
          </w:tcPr>
          <w:p w14:paraId="12E3C0F2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混凝土泵车维修保养</w:t>
            </w:r>
          </w:p>
        </w:tc>
        <w:tc>
          <w:tcPr>
            <w:tcW w:w="2321" w:type="dxa"/>
            <w:vAlign w:val="center"/>
          </w:tcPr>
          <w:p w14:paraId="577EBBDC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SyM5340490C-49M</w:t>
            </w:r>
          </w:p>
        </w:tc>
        <w:tc>
          <w:tcPr>
            <w:tcW w:w="1558" w:type="dxa"/>
            <w:vAlign w:val="center"/>
          </w:tcPr>
          <w:p w14:paraId="28A4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35" w:type="dxa"/>
          </w:tcPr>
          <w:p w14:paraId="3FE4F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1BCF6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64" w:type="dxa"/>
            <w:vMerge w:val="continue"/>
            <w:vAlign w:val="center"/>
          </w:tcPr>
          <w:p w14:paraId="147A3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1569" w:type="dxa"/>
            <w:vMerge w:val="continue"/>
            <w:vAlign w:val="center"/>
          </w:tcPr>
          <w:p w14:paraId="5C01E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</w:p>
        </w:tc>
        <w:tc>
          <w:tcPr>
            <w:tcW w:w="2321" w:type="dxa"/>
            <w:vAlign w:val="center"/>
          </w:tcPr>
          <w:p w14:paraId="00F3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SyM5353THB-52M</w:t>
            </w:r>
          </w:p>
        </w:tc>
        <w:tc>
          <w:tcPr>
            <w:tcW w:w="1558" w:type="dxa"/>
            <w:vAlign w:val="center"/>
          </w:tcPr>
          <w:p w14:paraId="3154E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3661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52E8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4" w:type="dxa"/>
            <w:vMerge w:val="continue"/>
            <w:vAlign w:val="center"/>
          </w:tcPr>
          <w:p w14:paraId="78754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3BC20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vAlign w:val="center"/>
          </w:tcPr>
          <w:p w14:paraId="4303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SyM5462THB-62M</w:t>
            </w:r>
          </w:p>
        </w:tc>
        <w:tc>
          <w:tcPr>
            <w:tcW w:w="1558" w:type="dxa"/>
            <w:vAlign w:val="center"/>
          </w:tcPr>
          <w:p w14:paraId="66FA5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7E36F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三一</w:t>
            </w:r>
          </w:p>
        </w:tc>
      </w:tr>
      <w:tr w14:paraId="4434B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4" w:type="dxa"/>
            <w:vMerge w:val="continue"/>
            <w:vAlign w:val="center"/>
          </w:tcPr>
          <w:p w14:paraId="5923D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5E5C1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9EB4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ZLJ5353THBBE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986B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35" w:type="dxa"/>
          </w:tcPr>
          <w:p w14:paraId="657C7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中联</w:t>
            </w:r>
          </w:p>
        </w:tc>
      </w:tr>
    </w:tbl>
    <w:p w14:paraId="6CEBB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现商砼公司有5台混凝土泵车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委托专业维修维保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对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泵车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进行日常维护和修理，涉及发动机、变速箱、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前后驱动桥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大修由设备使用单位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根据实际维修内容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另行议价。</w:t>
      </w:r>
    </w:p>
    <w:p w14:paraId="06A7DD2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服务地点：铜冠商砼公司厂区及市区范围。</w:t>
      </w:r>
    </w:p>
    <w:p w14:paraId="76C2642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质量要求：维修后的设备确保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涉及维修项目的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各项性能和精度指标达到设计要求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，且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满足产品工艺要求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质保期半年。</w:t>
      </w:r>
    </w:p>
    <w:p w14:paraId="15870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4、结算方式：维修结束后，经使用单位签字验收通过，中标单位开具全额发票，使用单位在30日内办理发票进账手续，并支付90%维修款，余10%待质保期到期后一次性付清。</w:t>
      </w:r>
    </w:p>
    <w:p w14:paraId="0CDF60C9">
      <w:pPr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774F9CE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3B0B97A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357F03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人提供的相关资质证件均须在年审有效期内。</w:t>
      </w:r>
    </w:p>
    <w:p w14:paraId="044C789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4CF1FC2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52E0C55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3F3E0B37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4D083C1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1C6A2A3A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1C903DA8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5A72B80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6D8AE453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53C85CE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366932C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72D322E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2B80691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5413DAF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2996672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_GB2312"/>
          <w:sz w:val="24"/>
          <w:szCs w:val="24"/>
        </w:rPr>
        <w:t>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单包总价</w:t>
      </w:r>
      <w:r>
        <w:rPr>
          <w:rFonts w:hint="eastAsia" w:ascii="仿宋" w:hAnsi="仿宋" w:eastAsia="仿宋" w:cs="仿宋_GB2312"/>
          <w:sz w:val="24"/>
          <w:szCs w:val="24"/>
        </w:rPr>
        <w:t>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分为1包和2包，分别确定中标单位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合价</w:t>
      </w:r>
      <w:r>
        <w:rPr>
          <w:rFonts w:hint="eastAsia" w:ascii="仿宋" w:hAnsi="仿宋" w:eastAsia="仿宋" w:cs="仿宋_GB2312"/>
          <w:sz w:val="24"/>
          <w:szCs w:val="24"/>
        </w:rPr>
        <w:t>最低的报价单位为预中标单位。</w:t>
      </w:r>
    </w:p>
    <w:p w14:paraId="08FF4CD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30D5B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2919672B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3063C94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724B99D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69021032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eastAsia="仿宋"/>
          <w:b/>
          <w:bCs/>
          <w:sz w:val="84"/>
          <w:szCs w:val="84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4E3DB382">
      <w:pP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4C5C814C">
      <w:pPr>
        <w:jc w:val="center"/>
        <w:rPr>
          <w:rFonts w:hint="eastAsia"/>
          <w:b/>
          <w:bCs/>
          <w:sz w:val="84"/>
          <w:szCs w:val="84"/>
          <w:u w:val="none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铜冠商砼公司混凝土泵车年度维修保养</w:t>
      </w:r>
    </w:p>
    <w:p w14:paraId="2F6AD5C8">
      <w:pPr>
        <w:jc w:val="center"/>
        <w:rPr>
          <w:rFonts w:hint="eastAsia"/>
          <w:b/>
          <w:bCs/>
          <w:sz w:val="84"/>
          <w:szCs w:val="84"/>
          <w:lang w:eastAsia="zh-CN"/>
        </w:rPr>
      </w:pPr>
    </w:p>
    <w:p w14:paraId="48B72E3B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1B535D8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84"/>
          <w:szCs w:val="84"/>
        </w:rPr>
      </w:pPr>
    </w:p>
    <w:p w14:paraId="3A21BDC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7E7E338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0E0B0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4A06D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1846099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2835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58731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0821991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7B9F0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22949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09B14AB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2F1D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51FF6C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5F19664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25BFA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500" w:lineRule="atLeast"/>
        <w:ind w:left="0" w:right="0" w:firstLine="396"/>
      </w:pPr>
    </w:p>
    <w:p w14:paraId="7029D9A3">
      <w:pPr>
        <w:rPr>
          <w:b/>
          <w:bCs/>
          <w:sz w:val="44"/>
          <w:szCs w:val="44"/>
        </w:rPr>
      </w:pPr>
    </w:p>
    <w:p w14:paraId="54C3912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br w:type="page"/>
      </w:r>
    </w:p>
    <w:p w14:paraId="08E5710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  <w:r>
        <w:t xml:space="preserve"> </w:t>
      </w:r>
    </w:p>
    <w:p w14:paraId="15ED32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4EF1E65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085F57A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6516592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270243D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2B2283F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2FD06A6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6DCBD1E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1F402C1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26441F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1FD6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7427FBC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041D3CA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9FCF7D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D23F60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7810B303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616D8AB2">
      <w:pPr>
        <w:keepNext w:val="0"/>
        <w:keepLines w:val="0"/>
        <w:widowControl/>
        <w:suppressLineNumbers w:val="0"/>
        <w:jc w:val="left"/>
      </w:pPr>
    </w:p>
    <w:p w14:paraId="736D0B1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BBBCF62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B76FF4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5B966AFB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5589B60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1A639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57F47F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6373F2F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3D5B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74C7512C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B85ED0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B55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5E1FF3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7BD7A29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7DADE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FA5E95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3AFC90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9828A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CBB6C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264111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3B53C0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2F4DCD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7DC65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864243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46C1335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3AF73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022F62D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B3E972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33AE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42E4B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66A680F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D39F0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13A2EFA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F6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88679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2F4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D71C6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1A0EA62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B41961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69526E1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7B94B63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6E9BD48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45ABA4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D1C9E2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FA4764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EAACC0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F4977E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3BF13B9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38794B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537F58B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0825B9D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393575F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03D461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18DBF5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BEE25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73B6DA6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1226CE0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634A79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836B205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463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460388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52D19AC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4772C7D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49BF9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E9B56A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3732766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0EC6E0C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792C78D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3F66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13AB548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6065AF9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26A2DD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728DA8E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3E7DDA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1205C90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2C18BE6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74A67A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06826C71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75C0AC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79EA41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527F62B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27A942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按使用单位要求</w:t>
      </w:r>
      <w:r>
        <w:rPr>
          <w:sz w:val="24"/>
          <w:szCs w:val="24"/>
        </w:rPr>
        <w:t xml:space="preserve"> ； </w:t>
      </w:r>
    </w:p>
    <w:p w14:paraId="0AE9B0D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67AA42D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4C15D5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4C00409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26A468E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1F70F39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6F7AA7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AEEFBF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3F76E9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0731914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16B154C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52749E9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71F8AF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6096FCE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t>日期：_____年____月____日</w:t>
      </w:r>
    </w:p>
    <w:p w14:paraId="31B657AB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p w14:paraId="25E0F5F8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1包：上装部分</w:t>
      </w:r>
    </w:p>
    <w:tbl>
      <w:tblPr>
        <w:tblStyle w:val="45"/>
        <w:tblW w:w="108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16"/>
        <w:gridCol w:w="705"/>
        <w:gridCol w:w="868"/>
        <w:gridCol w:w="3689"/>
        <w:gridCol w:w="2665"/>
      </w:tblGrid>
      <w:tr w14:paraId="1B619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3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6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（配件加工时费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去税限价（配件加工时费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31585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C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活塞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5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21E6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E4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1300</w:t>
            </w:r>
          </w:p>
        </w:tc>
      </w:tr>
      <w:tr w14:paraId="3847D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切割环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E0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51165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C0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1600</w:t>
            </w:r>
          </w:p>
        </w:tc>
      </w:tr>
      <w:tr w14:paraId="3AC6B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橡胶弹簧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B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CB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C1B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DED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450</w:t>
            </w:r>
          </w:p>
        </w:tc>
      </w:tr>
      <w:tr w14:paraId="36465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C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眼镜板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E27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2FF5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600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3800</w:t>
            </w:r>
          </w:p>
        </w:tc>
      </w:tr>
      <w:tr w14:paraId="14088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E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1EEB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25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700</w:t>
            </w:r>
          </w:p>
        </w:tc>
      </w:tr>
      <w:tr w14:paraId="562E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2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搅拌轴承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4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EB2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7D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750</w:t>
            </w:r>
          </w:p>
        </w:tc>
      </w:tr>
      <w:tr w14:paraId="53E4A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0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搅拌轴承座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1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4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3ECBD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CA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2100</w:t>
            </w:r>
          </w:p>
        </w:tc>
      </w:tr>
      <w:tr w14:paraId="5ABDB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F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S管大端密封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E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2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4AD47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58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1200</w:t>
            </w:r>
          </w:p>
        </w:tc>
      </w:tr>
      <w:tr w14:paraId="062DA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3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3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438A8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EA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5100</w:t>
            </w:r>
          </w:p>
        </w:tc>
      </w:tr>
      <w:tr w14:paraId="05249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B5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异形螺母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7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CB38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7F7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400</w:t>
            </w:r>
          </w:p>
        </w:tc>
      </w:tr>
      <w:tr w14:paraId="3E4EB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4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摆动油缸总成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D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2D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A163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067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6C14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6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三联胶管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根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30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0EFC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6D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2300</w:t>
            </w:r>
          </w:p>
        </w:tc>
      </w:tr>
      <w:tr w14:paraId="250F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液压油管（根）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根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88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C350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7F7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850</w:t>
            </w:r>
          </w:p>
        </w:tc>
      </w:tr>
      <w:tr w14:paraId="35F83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输送缸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49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548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FD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8200</w:t>
            </w:r>
          </w:p>
        </w:tc>
      </w:tr>
      <w:tr w14:paraId="157D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A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C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过渡套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5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1AD7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0E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1247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3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E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1A39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F71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1600</w:t>
            </w:r>
          </w:p>
        </w:tc>
      </w:tr>
      <w:tr w14:paraId="48D59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4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主油缸密封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5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098D0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971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0B5A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0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小端总成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6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A8FC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06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2600</w:t>
            </w:r>
          </w:p>
        </w:tc>
      </w:tr>
      <w:tr w14:paraId="5FC9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7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9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大端轴承座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519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9012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CFF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2400</w:t>
            </w:r>
          </w:p>
        </w:tc>
      </w:tr>
      <w:tr w14:paraId="58F97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大端耐磨套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6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A016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7A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1300</w:t>
            </w:r>
          </w:p>
        </w:tc>
      </w:tr>
      <w:tr w14:paraId="1DDA3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6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3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多路阀片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D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A7CD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FB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8000</w:t>
            </w:r>
          </w:p>
        </w:tc>
      </w:tr>
      <w:tr w14:paraId="0FF0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4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多路阀阀芯阀套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4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B650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84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14DE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液压油滤芯（套）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4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3C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3664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C8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3100</w:t>
            </w:r>
          </w:p>
        </w:tc>
      </w:tr>
      <w:tr w14:paraId="2E0E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1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DCE1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68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800</w:t>
            </w:r>
          </w:p>
        </w:tc>
      </w:tr>
      <w:tr w14:paraId="27AD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C7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2C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38A28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DF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550</w:t>
            </w:r>
          </w:p>
        </w:tc>
      </w:tr>
      <w:tr w14:paraId="39866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SYMC控制器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7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48FA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EDE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9500</w:t>
            </w:r>
          </w:p>
        </w:tc>
      </w:tr>
      <w:tr w14:paraId="7F9F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泵管（保7万方）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套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12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3A885">
            <w:pP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D55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39000</w:t>
            </w:r>
          </w:p>
        </w:tc>
      </w:tr>
      <w:tr w14:paraId="0A905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56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9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C10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104000</w:t>
            </w:r>
          </w:p>
        </w:tc>
      </w:tr>
      <w:tr w14:paraId="02F44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0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F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74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D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051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30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5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5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D154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D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C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响应单位（盖章）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3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C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BC6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9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4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3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3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998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54A79A6E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3E7C4AFE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1B746421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2包：下装部分</w:t>
      </w:r>
    </w:p>
    <w:tbl>
      <w:tblPr>
        <w:tblStyle w:val="45"/>
        <w:tblW w:w="109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775"/>
        <w:gridCol w:w="1080"/>
        <w:gridCol w:w="1080"/>
        <w:gridCol w:w="2559"/>
        <w:gridCol w:w="2770"/>
      </w:tblGrid>
      <w:tr w14:paraId="01FB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11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去税单价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（为配件加工时费去税单价）</w:t>
            </w: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去税限价（配件加工时费单价）</w:t>
            </w:r>
          </w:p>
        </w:tc>
      </w:tr>
      <w:tr w14:paraId="33EE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7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EBS模块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68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AC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7500</w:t>
            </w:r>
          </w:p>
        </w:tc>
      </w:tr>
      <w:tr w14:paraId="003C7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促动电机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A9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2D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3800</w:t>
            </w:r>
          </w:p>
        </w:tc>
      </w:tr>
      <w:tr w14:paraId="2B63D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离合器两件套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E7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EA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9200</w:t>
            </w:r>
          </w:p>
        </w:tc>
      </w:tr>
      <w:tr w14:paraId="5D1F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压缩机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7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0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075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B4A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6383B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0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C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E6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C3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4800</w:t>
            </w:r>
          </w:p>
        </w:tc>
      </w:tr>
      <w:tr w14:paraId="606BB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EGR总成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10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9E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F4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9500</w:t>
            </w:r>
          </w:p>
        </w:tc>
      </w:tr>
      <w:tr w14:paraId="5E17D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CPU控制单元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F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8C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48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8800</w:t>
            </w:r>
          </w:p>
        </w:tc>
      </w:tr>
      <w:tr w14:paraId="23C2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C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3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65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69A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</w:t>
            </w:r>
          </w:p>
        </w:tc>
      </w:tr>
      <w:tr w14:paraId="3BD3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5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车顶扶手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D0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86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</w:tr>
      <w:tr w14:paraId="0FCE1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7D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顶蓬卡扣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AF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E8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17153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9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节温器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7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C9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EE6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63B12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方向机模块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AB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02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1AF00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前天窗总成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F3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D28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5200</w:t>
            </w:r>
          </w:p>
        </w:tc>
      </w:tr>
      <w:tr w14:paraId="71E64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8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70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前门升降器L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94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04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1D86F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2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正时皮带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2D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7D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2DAA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0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C7D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51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11D6F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2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052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AB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57874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B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3E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47F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FA1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6898B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A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机油滤芯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B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1D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9A6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61048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油水分离器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08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81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480EC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E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前平衡杆球头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BA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16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3E8E5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后减震器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7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D0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15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196D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前减震器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E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9E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ADB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39FA7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E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DB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2D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518D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内球头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DA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F2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71AC0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1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前刹车盘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F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97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06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2295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后刹车盘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70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D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37392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前刹车片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6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07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2D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0EE05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CE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F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后刹车片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6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D9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5D5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5C64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雨刮臂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71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FF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</w:tr>
      <w:tr w14:paraId="7139A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齿轮油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2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C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7B3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3C4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</w:tr>
      <w:tr w14:paraId="10475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D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8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8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B6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3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7DFDF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4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发动机水管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F51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2EC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</w:tr>
      <w:tr w14:paraId="3965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9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方向机油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4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23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CD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</w:tr>
      <w:tr w14:paraId="2B87B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后半轴修理包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AB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22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3E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1F7C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11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87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018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651CA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轮胎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（此项材料业主自备，仅报工时费）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CAF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FA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1850</w:t>
            </w:r>
          </w:p>
        </w:tc>
      </w:tr>
      <w:tr w14:paraId="480C9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分动箱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28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2B5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8500</w:t>
            </w:r>
          </w:p>
        </w:tc>
      </w:tr>
      <w:tr w14:paraId="267D3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钣金喷漆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47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5D6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</w:tr>
      <w:tr w14:paraId="506EB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4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67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99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1400</w:t>
            </w:r>
          </w:p>
        </w:tc>
      </w:tr>
      <w:tr w14:paraId="1E66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防冻液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12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C9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647D2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7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后油封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C8F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2CD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1D6E2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变速油箱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82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D0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0C76C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C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分动油箱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98E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797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1400</w:t>
            </w:r>
          </w:p>
        </w:tc>
      </w:tr>
      <w:tr w14:paraId="4B4A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D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天窗开关总成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1C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D4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</w:tr>
      <w:tr w14:paraId="1CCC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喷油嘴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4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6D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D5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2200</w:t>
            </w:r>
          </w:p>
        </w:tc>
      </w:tr>
      <w:tr w14:paraId="6399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F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油门踏板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A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6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422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30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5C661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正时箱垫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79E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ACC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0D3A2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5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前桥冗余阀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72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68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6D22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4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B2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13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880</w:t>
            </w:r>
          </w:p>
        </w:tc>
      </w:tr>
      <w:tr w14:paraId="14B06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E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液压油管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8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B86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2D2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07B0B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A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副水箱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D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B6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5D7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7969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4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E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3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D0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31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3100</w:t>
            </w:r>
          </w:p>
        </w:tc>
      </w:tr>
      <w:tr w14:paraId="0FE10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8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A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5F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DA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850</w:t>
            </w:r>
          </w:p>
        </w:tc>
      </w:tr>
      <w:tr w14:paraId="0507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9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轮边减速器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E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81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097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</w:tr>
      <w:tr w14:paraId="6BF2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6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D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输送缸活塞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F7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6D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1500</w:t>
            </w:r>
          </w:p>
        </w:tc>
      </w:tr>
      <w:tr w14:paraId="2B92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C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刹车卡钳总成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E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05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A40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</w:tr>
      <w:tr w14:paraId="6316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2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缸床垫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F7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3C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900</w:t>
            </w:r>
          </w:p>
        </w:tc>
      </w:tr>
      <w:tr w14:paraId="1C244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打气泵水管长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6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90E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095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</w:tr>
      <w:tr w14:paraId="5F8D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刹车模块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9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CF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C5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1800</w:t>
            </w:r>
          </w:p>
        </w:tc>
      </w:tr>
      <w:tr w14:paraId="660C5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干燥瓶总成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E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E8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FE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1100</w:t>
            </w:r>
          </w:p>
        </w:tc>
      </w:tr>
      <w:tr w14:paraId="0AB8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倒车镜片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42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E6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</w:tr>
      <w:tr w14:paraId="61224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3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取力器开关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D4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060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</w:tr>
      <w:tr w14:paraId="6FCC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2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空调模块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5C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1F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3200</w:t>
            </w:r>
          </w:p>
        </w:tc>
      </w:tr>
      <w:tr w14:paraId="660D2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三角铝支架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2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1E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C7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</w:tr>
      <w:tr w14:paraId="622B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7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喷油嘴导管垫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1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19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54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</w:tr>
      <w:tr w14:paraId="2E70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上水管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5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440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0A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</w:tr>
      <w:tr w14:paraId="2BCB2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D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轮速传感器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AA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3E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</w:tr>
      <w:tr w14:paraId="0082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9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A9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98BB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106160</w:t>
            </w:r>
          </w:p>
        </w:tc>
      </w:tr>
      <w:tr w14:paraId="1BE20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0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6E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1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56DF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A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D2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A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54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B73C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4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F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响应单位（盖章）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0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1E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F1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1F9C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联系人及电话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76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2C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6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5FAC8035">
      <w:pPr>
        <w:pStyle w:val="41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 w:rightChars="0"/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 w14:paraId="19699160">
      <w:pPr>
        <w:rPr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312" w:charSpace="0"/>
        </w:sectPr>
      </w:pPr>
      <w:r>
        <w:rPr>
          <w:sz w:val="24"/>
          <w:szCs w:val="24"/>
        </w:rPr>
        <w:br w:type="page"/>
      </w:r>
    </w:p>
    <w:p w14:paraId="721716B9">
      <w:pPr>
        <w:rPr>
          <w:sz w:val="24"/>
          <w:szCs w:val="24"/>
        </w:rPr>
      </w:pPr>
    </w:p>
    <w:p w14:paraId="764F3B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195AC84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6C4EA31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6C37D9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78A0E91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F8917E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53A95F0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50C1455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C0B6B6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724D9C6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0DE98A8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32CF8C1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FD9279D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FFAECA">
    <w:pPr>
      <w:pStyle w:val="29"/>
      <w:jc w:val="center"/>
    </w:pPr>
  </w:p>
  <w:p w14:paraId="3FEFEDF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0BFDB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0601C72B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9AEB8E"/>
    <w:multiLevelType w:val="singleLevel"/>
    <w:tmpl w:val="409AEB8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BF33B5"/>
    <w:rsid w:val="076152CC"/>
    <w:rsid w:val="07EA20AB"/>
    <w:rsid w:val="099D4CCD"/>
    <w:rsid w:val="0A5C7401"/>
    <w:rsid w:val="0B2B537E"/>
    <w:rsid w:val="0B433A3A"/>
    <w:rsid w:val="0BD7509B"/>
    <w:rsid w:val="0C5B788A"/>
    <w:rsid w:val="0C6241B2"/>
    <w:rsid w:val="0D2B4E23"/>
    <w:rsid w:val="0E876D2F"/>
    <w:rsid w:val="0EC82FD7"/>
    <w:rsid w:val="0EEA79E8"/>
    <w:rsid w:val="0F4F432A"/>
    <w:rsid w:val="0F791AC7"/>
    <w:rsid w:val="0F884C6E"/>
    <w:rsid w:val="10181623"/>
    <w:rsid w:val="10787720"/>
    <w:rsid w:val="10866142"/>
    <w:rsid w:val="10BD1543"/>
    <w:rsid w:val="12A820AD"/>
    <w:rsid w:val="144B0F7F"/>
    <w:rsid w:val="17652D76"/>
    <w:rsid w:val="17D86D23"/>
    <w:rsid w:val="18600EC2"/>
    <w:rsid w:val="18AF15FD"/>
    <w:rsid w:val="1B59783C"/>
    <w:rsid w:val="1BBF797C"/>
    <w:rsid w:val="1C7913FD"/>
    <w:rsid w:val="1DEE2CCA"/>
    <w:rsid w:val="1F4E5E6E"/>
    <w:rsid w:val="1F5D3E3C"/>
    <w:rsid w:val="2037683E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E80223"/>
    <w:rsid w:val="2C995D0F"/>
    <w:rsid w:val="2D3E7816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E474521"/>
    <w:rsid w:val="3EC82979"/>
    <w:rsid w:val="3FFC46FC"/>
    <w:rsid w:val="401A5758"/>
    <w:rsid w:val="40E8754A"/>
    <w:rsid w:val="41B46B47"/>
    <w:rsid w:val="424B79E0"/>
    <w:rsid w:val="42C6780A"/>
    <w:rsid w:val="42F01550"/>
    <w:rsid w:val="434963F7"/>
    <w:rsid w:val="436A1B4A"/>
    <w:rsid w:val="436C0878"/>
    <w:rsid w:val="439F612A"/>
    <w:rsid w:val="441344E9"/>
    <w:rsid w:val="44842956"/>
    <w:rsid w:val="44B922E9"/>
    <w:rsid w:val="451C5B97"/>
    <w:rsid w:val="45DC2779"/>
    <w:rsid w:val="45FA10AE"/>
    <w:rsid w:val="465E02D2"/>
    <w:rsid w:val="46BC5513"/>
    <w:rsid w:val="499D4ACB"/>
    <w:rsid w:val="4C06435C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1B50E5A"/>
    <w:rsid w:val="540D1282"/>
    <w:rsid w:val="554830C1"/>
    <w:rsid w:val="56B4262E"/>
    <w:rsid w:val="576F2EA8"/>
    <w:rsid w:val="5807041D"/>
    <w:rsid w:val="583F79D3"/>
    <w:rsid w:val="58691989"/>
    <w:rsid w:val="58F960F8"/>
    <w:rsid w:val="591C4E7E"/>
    <w:rsid w:val="599F0979"/>
    <w:rsid w:val="5B7309C6"/>
    <w:rsid w:val="5C1E1084"/>
    <w:rsid w:val="5C8970A8"/>
    <w:rsid w:val="5E03678B"/>
    <w:rsid w:val="5EDD764C"/>
    <w:rsid w:val="5EE01EF7"/>
    <w:rsid w:val="5FAB1E0A"/>
    <w:rsid w:val="601B0A40"/>
    <w:rsid w:val="606F1D64"/>
    <w:rsid w:val="60F035C2"/>
    <w:rsid w:val="6204127A"/>
    <w:rsid w:val="6364023B"/>
    <w:rsid w:val="63E45615"/>
    <w:rsid w:val="647A2991"/>
    <w:rsid w:val="675D237E"/>
    <w:rsid w:val="679D3A2B"/>
    <w:rsid w:val="686738F7"/>
    <w:rsid w:val="69692D9F"/>
    <w:rsid w:val="69AD4D95"/>
    <w:rsid w:val="69B54174"/>
    <w:rsid w:val="6A315ABB"/>
    <w:rsid w:val="6A660AE8"/>
    <w:rsid w:val="6A87598F"/>
    <w:rsid w:val="6ACE3E54"/>
    <w:rsid w:val="6D0836FD"/>
    <w:rsid w:val="6DC85CEE"/>
    <w:rsid w:val="703849D5"/>
    <w:rsid w:val="711712EF"/>
    <w:rsid w:val="72A132B2"/>
    <w:rsid w:val="74B57A97"/>
    <w:rsid w:val="74E33EE7"/>
    <w:rsid w:val="757D3977"/>
    <w:rsid w:val="76BA458E"/>
    <w:rsid w:val="77C81C4C"/>
    <w:rsid w:val="793439F5"/>
    <w:rsid w:val="796E3D99"/>
    <w:rsid w:val="79ED6ADC"/>
    <w:rsid w:val="7B8D7C88"/>
    <w:rsid w:val="7BC96724"/>
    <w:rsid w:val="7C252C88"/>
    <w:rsid w:val="7C285660"/>
    <w:rsid w:val="7D4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16</Pages>
  <Words>3987</Words>
  <Characters>4629</Characters>
  <Lines>23</Lines>
  <Paragraphs>6</Paragraphs>
  <TotalTime>13</TotalTime>
  <ScaleCrop>false</ScaleCrop>
  <LinksUpToDate>false</LinksUpToDate>
  <CharactersWithSpaces>4756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微信用户</cp:lastModifiedBy>
  <cp:lastPrinted>2019-05-06T09:43:00Z</cp:lastPrinted>
  <dcterms:modified xsi:type="dcterms:W3CDTF">2025-09-30T06:26:50Z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6E4ADBE1AE334FC08FE520041D4A33BC_13</vt:lpwstr>
  </property>
  <property fmtid="{D5CDD505-2E9C-101B-9397-08002B2CF9AE}" pid="4" name="KSOTemplateDocerSaveRecord">
    <vt:lpwstr>eyJoZGlkIjoiOTAwMDJiZjE4OGNiOWViNmEzMjhlYjUyZDgxYjAxMjQiLCJ1c2VySWQiOiIxMjc3NTY5NjQ0In0=</vt:lpwstr>
  </property>
</Properties>
</file>