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铜冠商砼公司设备维修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37</w:t>
            </w:r>
            <w:bookmarkStart w:id="0" w:name="_GoBack"/>
            <w:bookmarkEnd w:id="0"/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C68B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铜冠商砼公司设备维修</w:t>
            </w:r>
          </w:p>
          <w:p w14:paraId="23D4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铜冠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商品混凝土有限责任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章浩18705628595   张瑞侦13956245590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铜冠商砼公司设备维修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25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25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经营范围需涵盖本次维修内容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CF0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36565126">
      <w:pPr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br w:type="page"/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941"/>
        <w:gridCol w:w="1476"/>
        <w:gridCol w:w="1413"/>
        <w:gridCol w:w="1415"/>
        <w:gridCol w:w="1409"/>
      </w:tblGrid>
      <w:tr w14:paraId="6ED0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</w:tcPr>
          <w:p w14:paraId="1485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41" w:type="dxa"/>
            <w:vAlign w:val="center"/>
          </w:tcPr>
          <w:p w14:paraId="3A33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476" w:type="dxa"/>
            <w:vAlign w:val="center"/>
          </w:tcPr>
          <w:p w14:paraId="708B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9FC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C08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最高限价（不含税）</w:t>
            </w:r>
          </w:p>
        </w:tc>
        <w:tc>
          <w:tcPr>
            <w:tcW w:w="1409" w:type="dxa"/>
            <w:vAlign w:val="center"/>
          </w:tcPr>
          <w:p w14:paraId="5B4E494F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0F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center"/>
          </w:tcPr>
          <w:p w14:paraId="4B5BA7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</w:t>
            </w:r>
          </w:p>
        </w:tc>
        <w:tc>
          <w:tcPr>
            <w:tcW w:w="1941" w:type="dxa"/>
            <w:vAlign w:val="center"/>
          </w:tcPr>
          <w:p w14:paraId="0ACC2F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输送皮带更换</w:t>
            </w:r>
          </w:p>
        </w:tc>
        <w:tc>
          <w:tcPr>
            <w:tcW w:w="1476" w:type="dxa"/>
            <w:vAlign w:val="center"/>
          </w:tcPr>
          <w:p w14:paraId="7E024C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EP200 B1000*5(6+2)</w:t>
            </w:r>
          </w:p>
        </w:tc>
        <w:tc>
          <w:tcPr>
            <w:tcW w:w="1413" w:type="dxa"/>
            <w:vAlign w:val="center"/>
          </w:tcPr>
          <w:p w14:paraId="5EFC1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105m</w:t>
            </w:r>
          </w:p>
        </w:tc>
        <w:tc>
          <w:tcPr>
            <w:tcW w:w="1415" w:type="dxa"/>
            <w:vAlign w:val="center"/>
          </w:tcPr>
          <w:p w14:paraId="373AEFF5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37400元</w:t>
            </w:r>
          </w:p>
        </w:tc>
        <w:tc>
          <w:tcPr>
            <w:tcW w:w="1409" w:type="dxa"/>
          </w:tcPr>
          <w:p w14:paraId="6DAA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90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</w:tcPr>
          <w:p w14:paraId="5981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E1077F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主动轮滚筒更换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774BE5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TLHZ.300</w:t>
            </w:r>
          </w:p>
        </w:tc>
        <w:tc>
          <w:tcPr>
            <w:tcW w:w="1413" w:type="dxa"/>
            <w:vAlign w:val="center"/>
          </w:tcPr>
          <w:p w14:paraId="75755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1套</w:t>
            </w:r>
          </w:p>
        </w:tc>
        <w:tc>
          <w:tcPr>
            <w:tcW w:w="1415" w:type="dxa"/>
            <w:vAlign w:val="center"/>
          </w:tcPr>
          <w:p w14:paraId="1EBDABC7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2500元</w:t>
            </w:r>
          </w:p>
        </w:tc>
        <w:tc>
          <w:tcPr>
            <w:tcW w:w="1409" w:type="dxa"/>
          </w:tcPr>
          <w:p w14:paraId="561EB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4180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现商砼公司有1台EP200型皮带输送机需更换皮带105m、更换主动轮滚筒，其中主材皮带由中标单位提供，滚筒由使用单位提供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。报价含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:设备拆卸及安装费、机械费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材料费、辅材费、人员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工资、管理费、利润以及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其它保障设备维修正常作业所需的一切工作及措施费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。</w:t>
      </w:r>
    </w:p>
    <w:p w14:paraId="2F41E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2、服务地点：铜冠商砼公司厂区</w:t>
      </w:r>
    </w:p>
    <w:p w14:paraId="3882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质量要求：维修后的设备确保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涉及维修项目的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各项性能和精度指标达到设计要求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，且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满足产品工艺要求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质保期半年。</w:t>
      </w: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4、结算方式：维修结束后，经使用单位签字验收通过，中标单位开具全额发票，使用单位在30日内办理发票进账手续，并支付90%维修款，余10%待质保期到期后一次线付清。</w:t>
      </w:r>
    </w:p>
    <w:p w14:paraId="11E4C8D8">
      <w:pPr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76A2A2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7A136E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7B9D21C4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32868C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49D11C2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3E50CEDC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3EE5B77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43563E9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127C5C2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_GB2312"/>
          <w:sz w:val="24"/>
          <w:szCs w:val="24"/>
        </w:rPr>
        <w:t>以价格为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F2B288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308C6871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14D629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eastAsia="仿宋"/>
          <w:b/>
          <w:bCs/>
          <w:sz w:val="84"/>
          <w:szCs w:val="84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4702B6E1">
      <w:pP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66E4EC82">
      <w:pPr>
        <w:jc w:val="center"/>
        <w:rPr>
          <w:rFonts w:hint="eastAsia"/>
          <w:b/>
          <w:bCs/>
          <w:sz w:val="84"/>
          <w:szCs w:val="84"/>
          <w:u w:val="non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铜冠商砼公司设备维修</w:t>
      </w:r>
    </w:p>
    <w:p w14:paraId="3AB25100">
      <w:pPr>
        <w:jc w:val="center"/>
        <w:rPr>
          <w:rFonts w:hint="eastAsia"/>
          <w:b/>
          <w:bCs/>
          <w:sz w:val="84"/>
          <w:szCs w:val="84"/>
          <w:lang w:eastAsia="zh-CN"/>
        </w:rPr>
      </w:pPr>
    </w:p>
    <w:p w14:paraId="62837393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</w:p>
    <w:p w14:paraId="4E9072D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3D2D09A2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28E395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按使用单位要求</w:t>
      </w:r>
      <w:r>
        <w:rPr>
          <w:sz w:val="24"/>
          <w:szCs w:val="24"/>
        </w:rPr>
        <w:t xml:space="preserve"> ； </w:t>
      </w:r>
    </w:p>
    <w:p w14:paraId="24C13DF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1C371E1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421"/>
        <w:gridCol w:w="1476"/>
        <w:gridCol w:w="1678"/>
        <w:gridCol w:w="1547"/>
        <w:gridCol w:w="1607"/>
      </w:tblGrid>
      <w:tr w14:paraId="55E7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1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476" w:type="dxa"/>
            <w:vAlign w:val="center"/>
          </w:tcPr>
          <w:p w14:paraId="6D06B17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678" w:type="dxa"/>
            <w:vAlign w:val="center"/>
          </w:tcPr>
          <w:p w14:paraId="38F4303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工作量</w:t>
            </w:r>
          </w:p>
        </w:tc>
        <w:tc>
          <w:tcPr>
            <w:tcW w:w="1547" w:type="dxa"/>
            <w:vAlign w:val="center"/>
          </w:tcPr>
          <w:p w14:paraId="6C46C51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限价（不含税）</w:t>
            </w:r>
          </w:p>
        </w:tc>
        <w:tc>
          <w:tcPr>
            <w:tcW w:w="1607" w:type="dxa"/>
            <w:vAlign w:val="center"/>
          </w:tcPr>
          <w:p w14:paraId="1F7B9F0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含税报价（元）</w:t>
            </w:r>
          </w:p>
        </w:tc>
      </w:tr>
      <w:tr w14:paraId="0DA9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7BDF74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输送皮带更换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0004BD6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EP200 B1000*5(6+2)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B2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105m</w:t>
            </w:r>
          </w:p>
        </w:tc>
        <w:tc>
          <w:tcPr>
            <w:tcW w:w="1547" w:type="dxa"/>
            <w:vAlign w:val="center"/>
          </w:tcPr>
          <w:p w14:paraId="6DA6C2CF">
            <w:pPr>
              <w:widowControl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37400元</w:t>
            </w:r>
          </w:p>
        </w:tc>
        <w:tc>
          <w:tcPr>
            <w:tcW w:w="1607" w:type="dxa"/>
            <w:vAlign w:val="center"/>
          </w:tcPr>
          <w:p w14:paraId="109B4C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30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0D84174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83CD4C3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主动轮滚筒更换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BE17138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TLHZ.300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2E62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1套</w:t>
            </w:r>
          </w:p>
        </w:tc>
        <w:tc>
          <w:tcPr>
            <w:tcW w:w="1547" w:type="dxa"/>
            <w:vAlign w:val="center"/>
          </w:tcPr>
          <w:p w14:paraId="7935D5F6">
            <w:pPr>
              <w:widowControl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2500元</w:t>
            </w:r>
          </w:p>
        </w:tc>
        <w:tc>
          <w:tcPr>
            <w:tcW w:w="1607" w:type="dxa"/>
            <w:vAlign w:val="center"/>
          </w:tcPr>
          <w:p w14:paraId="20137A8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E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122" w:type="dxa"/>
            <w:gridSpan w:val="4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607" w:type="dxa"/>
            <w:vAlign w:val="center"/>
          </w:tcPr>
          <w:p w14:paraId="5F176F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05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7506894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122" w:type="dxa"/>
            <w:gridSpan w:val="4"/>
            <w:vAlign w:val="center"/>
          </w:tcPr>
          <w:p w14:paraId="0BF820D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607" w:type="dxa"/>
            <w:vAlign w:val="center"/>
          </w:tcPr>
          <w:p w14:paraId="4432645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21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</w:t>
            </w:r>
          </w:p>
        </w:tc>
        <w:tc>
          <w:tcPr>
            <w:tcW w:w="6308" w:type="dxa"/>
            <w:gridSpan w:val="4"/>
            <w:vAlign w:val="center"/>
          </w:tcPr>
          <w:p w14:paraId="4FE0A2B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6308" w:type="dxa"/>
            <w:gridSpan w:val="4"/>
            <w:shd w:val="clear" w:color="auto" w:fill="auto"/>
            <w:vAlign w:val="center"/>
          </w:tcPr>
          <w:p w14:paraId="4D946205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686EA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07814F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866142"/>
    <w:rsid w:val="10BD1543"/>
    <w:rsid w:val="12A820AD"/>
    <w:rsid w:val="144B0F7F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E474521"/>
    <w:rsid w:val="3EC82979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E01EF7"/>
    <w:rsid w:val="601B0A40"/>
    <w:rsid w:val="60F035C2"/>
    <w:rsid w:val="6204127A"/>
    <w:rsid w:val="6364023B"/>
    <w:rsid w:val="63E45615"/>
    <w:rsid w:val="647A2991"/>
    <w:rsid w:val="675D237E"/>
    <w:rsid w:val="679D3A2B"/>
    <w:rsid w:val="686738F7"/>
    <w:rsid w:val="69AD4D95"/>
    <w:rsid w:val="69B54174"/>
    <w:rsid w:val="6A315ABB"/>
    <w:rsid w:val="6A660AE8"/>
    <w:rsid w:val="6A87598F"/>
    <w:rsid w:val="6ACE3E54"/>
    <w:rsid w:val="6D0836FD"/>
    <w:rsid w:val="6DC85CEE"/>
    <w:rsid w:val="703849D5"/>
    <w:rsid w:val="711712EF"/>
    <w:rsid w:val="72A132B2"/>
    <w:rsid w:val="74B57A97"/>
    <w:rsid w:val="74E33EE7"/>
    <w:rsid w:val="757D3977"/>
    <w:rsid w:val="76BA458E"/>
    <w:rsid w:val="77C81C4C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11</Pages>
  <Words>3110</Words>
  <Characters>3441</Characters>
  <Lines>23</Lines>
  <Paragraphs>6</Paragraphs>
  <TotalTime>0</TotalTime>
  <ScaleCrop>false</ScaleCrop>
  <LinksUpToDate>false</LinksUpToDate>
  <CharactersWithSpaces>3574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章浩</cp:lastModifiedBy>
  <cp:lastPrinted>2019-05-06T09:43:00Z</cp:lastPrinted>
  <dcterms:modified xsi:type="dcterms:W3CDTF">2025-06-20T03:00:42Z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