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5423526">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68C82065"/>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68C82065"/>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4C7CB0B3">
      <w:pPr>
        <w:pStyle w:val="2"/>
        <w:rPr>
          <w:rFonts w:hint="eastAsia" w:asciiTheme="minorEastAsia" w:hAnsiTheme="minorEastAsia" w:eastAsiaTheme="minorEastAsia" w:cstheme="minorEastAsia"/>
          <w:kern w:val="1"/>
          <w:sz w:val="44"/>
          <w:szCs w:val="44"/>
        </w:rPr>
      </w:pPr>
    </w:p>
    <w:p w14:paraId="583423B9">
      <w:pPr>
        <w:pStyle w:val="2"/>
        <w:rPr>
          <w:rFonts w:hint="eastAsia" w:asciiTheme="minorEastAsia" w:hAnsiTheme="minorEastAsia" w:eastAsiaTheme="minorEastAsia" w:cstheme="minorEastAsia"/>
          <w:kern w:val="1"/>
          <w:sz w:val="44"/>
          <w:szCs w:val="44"/>
        </w:rPr>
      </w:pPr>
    </w:p>
    <w:p w14:paraId="4620EF38">
      <w:pPr>
        <w:pStyle w:val="2"/>
        <w:ind w:left="0" w:leftChars="0" w:firstLine="0" w:firstLineChars="0"/>
        <w:jc w:val="center"/>
        <w:rPr>
          <w:rFonts w:hint="default" w:asciiTheme="minorEastAsia" w:hAnsiTheme="minorEastAsia" w:eastAsiaTheme="minorEastAsia" w:cstheme="minorEastAsia"/>
          <w:b/>
          <w:bCs/>
          <w:sz w:val="44"/>
          <w:szCs w:val="44"/>
          <w:lang w:val="en-US" w:eastAsia="zh-CN"/>
        </w:rPr>
      </w:pPr>
      <w:r>
        <w:rPr>
          <w:rFonts w:hint="eastAsia" w:asciiTheme="minorEastAsia" w:hAnsiTheme="minorEastAsia" w:eastAsiaTheme="minorEastAsia" w:cstheme="minorEastAsia"/>
          <w:b/>
          <w:bCs/>
          <w:sz w:val="44"/>
          <w:szCs w:val="44"/>
          <w:lang w:val="en-US" w:eastAsia="zh-CN"/>
        </w:rPr>
        <w:t>电控-池州资源项目-GKG-12柜等</w:t>
      </w:r>
    </w:p>
    <w:p w14:paraId="40248228">
      <w:pPr>
        <w:pStyle w:val="2"/>
        <w:ind w:left="0" w:leftChars="0" w:firstLine="0" w:firstLineChars="0"/>
        <w:jc w:val="center"/>
        <w:rPr>
          <w:rFonts w:hint="eastAsia" w:asciiTheme="minorEastAsia" w:hAnsiTheme="minorEastAsia" w:eastAsiaTheme="minorEastAsia" w:cstheme="minorEastAsia"/>
          <w:b/>
          <w:bCs/>
          <w:sz w:val="44"/>
          <w:szCs w:val="44"/>
          <w:lang w:val="en-US" w:eastAsia="zh-CN"/>
        </w:rPr>
      </w:pPr>
    </w:p>
    <w:p w14:paraId="581254EA">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7BD98E3C">
      <w:pPr>
        <w:tabs>
          <w:tab w:val="left" w:pos="7020"/>
        </w:tabs>
        <w:jc w:val="center"/>
        <w:rPr>
          <w:rFonts w:asciiTheme="minorEastAsia" w:hAnsiTheme="minorEastAsia" w:eastAsiaTheme="minorEastAsia" w:cstheme="minorEastAsia"/>
          <w:b/>
          <w:sz w:val="52"/>
          <w:szCs w:val="52"/>
        </w:rPr>
      </w:pPr>
    </w:p>
    <w:p w14:paraId="5A662C36">
      <w:pPr>
        <w:pStyle w:val="2"/>
      </w:pPr>
    </w:p>
    <w:p w14:paraId="4C857749">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bookmarkStart w:id="0" w:name="OLE_LINK1"/>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414</w:t>
      </w:r>
      <w:bookmarkEnd w:id="0"/>
      <w:r>
        <w:rPr>
          <w:rFonts w:hint="eastAsia" w:asciiTheme="minorEastAsia" w:hAnsiTheme="minorEastAsia" w:eastAsiaTheme="minorEastAsia" w:cstheme="minorEastAsia"/>
          <w:b/>
          <w:bCs/>
          <w:sz w:val="32"/>
          <w:szCs w:val="32"/>
          <w:u w:val="single"/>
          <w:lang w:val="en-US" w:eastAsia="zh-CN"/>
        </w:rPr>
        <w:t>5</w:t>
      </w:r>
    </w:p>
    <w:p w14:paraId="6C84A223">
      <w:pPr>
        <w:rPr>
          <w:rFonts w:asciiTheme="minorEastAsia" w:hAnsiTheme="minorEastAsia" w:eastAsiaTheme="minorEastAsia" w:cstheme="minorEastAsia"/>
          <w:b/>
          <w:bCs/>
          <w:sz w:val="32"/>
          <w:szCs w:val="32"/>
          <w:u w:val="single"/>
        </w:rPr>
      </w:pPr>
    </w:p>
    <w:p w14:paraId="308EEFAE">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536BE3C2">
      <w:pPr>
        <w:rPr>
          <w:rFonts w:asciiTheme="minorEastAsia" w:hAnsiTheme="minorEastAsia" w:eastAsiaTheme="minorEastAsia" w:cstheme="minorEastAsia"/>
          <w:b/>
          <w:bCs/>
          <w:sz w:val="32"/>
          <w:szCs w:val="32"/>
        </w:rPr>
      </w:pPr>
    </w:p>
    <w:p w14:paraId="0872F8AC">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val="en-US" w:eastAsia="zh-CN"/>
        </w:rPr>
        <w:t>阮景胜</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8756221850</w:t>
      </w:r>
      <w:r>
        <w:rPr>
          <w:rFonts w:hint="eastAsia" w:asciiTheme="minorEastAsia" w:hAnsiTheme="minorEastAsia" w:eastAsiaTheme="minorEastAsia" w:cstheme="minorEastAsia"/>
          <w:b/>
          <w:bCs/>
          <w:sz w:val="32"/>
          <w:szCs w:val="32"/>
          <w:u w:val="single"/>
        </w:rPr>
        <w:t>）、黄赟（18656211500）</w:t>
      </w:r>
    </w:p>
    <w:p w14:paraId="4B1447E4">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550559A0">
      <w:pPr>
        <w:spacing w:line="360" w:lineRule="auto"/>
        <w:rPr>
          <w:rFonts w:hint="eastAsia" w:ascii="宋体" w:hAnsi="宋体" w:eastAsia="宋体" w:cs="宋体"/>
          <w:b/>
          <w:bCs/>
          <w:sz w:val="24"/>
          <w:szCs w:val="24"/>
        </w:rPr>
      </w:pPr>
    </w:p>
    <w:p w14:paraId="1D6F4F42">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7A26439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2E446F60">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62269663">
      <w:pPr>
        <w:spacing w:line="360" w:lineRule="auto"/>
        <w:jc w:val="center"/>
        <w:rPr>
          <w:rFonts w:hint="eastAsia" w:ascii="仿宋" w:hAnsi="仿宋" w:eastAsia="仿宋" w:cs="仿宋"/>
          <w:b/>
          <w:sz w:val="24"/>
          <w:szCs w:val="24"/>
        </w:rPr>
      </w:pPr>
    </w:p>
    <w:p w14:paraId="1D7327F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487EDC85">
      <w:pPr>
        <w:spacing w:line="360" w:lineRule="auto"/>
        <w:rPr>
          <w:rFonts w:hint="eastAsia" w:ascii="仿宋" w:hAnsi="仿宋" w:eastAsia="仿宋" w:cs="仿宋"/>
          <w:b/>
          <w:sz w:val="24"/>
          <w:szCs w:val="24"/>
        </w:rPr>
      </w:pPr>
    </w:p>
    <w:p w14:paraId="0E514E76">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5F0AACF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7151559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9</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26</w:t>
      </w:r>
      <w:r>
        <w:rPr>
          <w:rFonts w:hint="eastAsia" w:ascii="仿宋" w:hAnsi="仿宋" w:eastAsia="仿宋" w:cs="仿宋"/>
          <w:sz w:val="24"/>
          <w:szCs w:val="24"/>
          <w:u w:val="single"/>
        </w:rPr>
        <w:t>日</w:t>
      </w:r>
    </w:p>
    <w:p w14:paraId="4A4C4E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14:paraId="2BE0841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262F0417">
      <w:pPr>
        <w:spacing w:line="360" w:lineRule="auto"/>
        <w:ind w:firstLine="490" w:firstLineChars="200"/>
        <w:rPr>
          <w:rFonts w:hint="eastAsia" w:ascii="仿宋" w:hAnsi="仿宋" w:eastAsia="仿宋" w:cs="仿宋"/>
          <w:sz w:val="24"/>
          <w:szCs w:val="24"/>
        </w:rPr>
      </w:pPr>
    </w:p>
    <w:p w14:paraId="7FADCED9">
      <w:pPr>
        <w:spacing w:line="360" w:lineRule="auto"/>
        <w:jc w:val="center"/>
        <w:rPr>
          <w:rFonts w:hint="eastAsia" w:ascii="仿宋" w:hAnsi="仿宋" w:eastAsia="仿宋" w:cs="仿宋"/>
          <w:b/>
          <w:sz w:val="24"/>
          <w:szCs w:val="24"/>
        </w:rPr>
      </w:pPr>
    </w:p>
    <w:p w14:paraId="6F4D0FD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571B2F88">
      <w:pPr>
        <w:spacing w:line="360" w:lineRule="auto"/>
        <w:jc w:val="center"/>
        <w:rPr>
          <w:rFonts w:hint="eastAsia" w:ascii="仿宋" w:hAnsi="仿宋" w:eastAsia="仿宋" w:cs="仿宋"/>
          <w:b/>
          <w:sz w:val="24"/>
          <w:szCs w:val="24"/>
        </w:rPr>
      </w:pPr>
    </w:p>
    <w:p w14:paraId="6A4B6113">
      <w:pPr>
        <w:jc w:val="both"/>
        <w:rPr>
          <w:rFonts w:hint="eastAsia" w:ascii="仿宋" w:hAnsi="仿宋" w:eastAsia="仿宋" w:cs="仿宋"/>
          <w:sz w:val="24"/>
          <w:szCs w:val="24"/>
          <w:u w:val="single"/>
          <w:lang w:val="en-US" w:eastAsia="zh-CN"/>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电控-池州资源项目-GKG-12柜等</w:t>
      </w:r>
      <w:bookmarkStart w:id="1" w:name="_GoBack"/>
      <w:bookmarkEnd w:id="1"/>
      <w:r>
        <w:rPr>
          <w:rFonts w:hint="eastAsia" w:ascii="仿宋" w:hAnsi="仿宋" w:eastAsia="仿宋" w:cs="仿宋"/>
          <w:sz w:val="24"/>
          <w:szCs w:val="24"/>
          <w:u w:val="single"/>
          <w:lang w:val="en-US" w:eastAsia="zh-CN"/>
        </w:rPr>
        <w:t>。</w:t>
      </w:r>
    </w:p>
    <w:p w14:paraId="6368809B">
      <w:pPr>
        <w:jc w:val="both"/>
        <w:rPr>
          <w:rFonts w:hint="eastAsia" w:ascii="仿宋" w:hAnsi="仿宋" w:eastAsia="仿宋" w:cs="仿宋"/>
          <w:sz w:val="24"/>
          <w:szCs w:val="24"/>
          <w:u w:val="single"/>
          <w:lang w:val="en-US" w:eastAsia="zh-CN"/>
        </w:rPr>
      </w:pPr>
    </w:p>
    <w:p w14:paraId="77E44354">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0F748CE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503166D9">
      <w:pPr>
        <w:spacing w:line="360" w:lineRule="auto"/>
        <w:ind w:firstLine="490" w:firstLineChars="200"/>
        <w:rPr>
          <w:rFonts w:hint="eastAsia" w:ascii="仿宋" w:hAnsi="仿宋" w:eastAsia="仿宋" w:cs="仿宋"/>
          <w:sz w:val="24"/>
          <w:szCs w:val="24"/>
        </w:rPr>
      </w:pPr>
    </w:p>
    <w:p w14:paraId="6726F08F">
      <w:pPr>
        <w:spacing w:line="360" w:lineRule="auto"/>
        <w:rPr>
          <w:rFonts w:hint="eastAsia" w:ascii="仿宋" w:hAnsi="仿宋" w:eastAsia="仿宋" w:cs="仿宋"/>
          <w:sz w:val="24"/>
          <w:szCs w:val="24"/>
          <w:lang w:eastAsia="zh-CN"/>
        </w:rPr>
      </w:pPr>
    </w:p>
    <w:p w14:paraId="620DBB24">
      <w:pPr>
        <w:pStyle w:val="2"/>
        <w:rPr>
          <w:rFonts w:hint="eastAsia"/>
          <w:lang w:eastAsia="zh-CN"/>
        </w:rPr>
      </w:pPr>
    </w:p>
    <w:p w14:paraId="7720A2DF">
      <w:pPr>
        <w:pStyle w:val="2"/>
        <w:rPr>
          <w:rFonts w:hint="eastAsia"/>
          <w:lang w:eastAsia="zh-CN"/>
        </w:rPr>
      </w:pPr>
    </w:p>
    <w:p w14:paraId="62130E58">
      <w:pPr>
        <w:pStyle w:val="2"/>
        <w:rPr>
          <w:rFonts w:hint="eastAsia"/>
          <w:lang w:eastAsia="zh-CN"/>
        </w:rPr>
      </w:pPr>
    </w:p>
    <w:p w14:paraId="1656D68E">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2A89A2B9">
      <w:pPr>
        <w:spacing w:line="360" w:lineRule="auto"/>
        <w:jc w:val="center"/>
        <w:rPr>
          <w:rFonts w:hint="eastAsia" w:ascii="仿宋" w:hAnsi="仿宋" w:eastAsia="仿宋" w:cs="仿宋"/>
          <w:b/>
          <w:sz w:val="24"/>
          <w:szCs w:val="24"/>
        </w:rPr>
      </w:pPr>
    </w:p>
    <w:p w14:paraId="028C3C8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17A4C320">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68720C9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5A44826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548B5EB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59A54FA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3645A7E2">
      <w:pPr>
        <w:spacing w:line="360" w:lineRule="auto"/>
        <w:ind w:firstLine="490" w:firstLineChars="200"/>
        <w:rPr>
          <w:rFonts w:hint="eastAsia" w:ascii="仿宋" w:hAnsi="仿宋" w:eastAsia="仿宋" w:cs="仿宋"/>
          <w:sz w:val="24"/>
          <w:szCs w:val="24"/>
        </w:rPr>
      </w:pPr>
    </w:p>
    <w:p w14:paraId="3A8B381A">
      <w:pPr>
        <w:pStyle w:val="2"/>
        <w:spacing w:line="360" w:lineRule="auto"/>
        <w:rPr>
          <w:rFonts w:hint="eastAsia" w:ascii="仿宋" w:hAnsi="仿宋" w:eastAsia="仿宋" w:cs="仿宋"/>
          <w:sz w:val="24"/>
          <w:szCs w:val="24"/>
        </w:rPr>
      </w:pPr>
    </w:p>
    <w:p w14:paraId="4E19FFA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2DC3D8FF">
      <w:pPr>
        <w:spacing w:line="360" w:lineRule="auto"/>
        <w:jc w:val="center"/>
        <w:rPr>
          <w:rFonts w:hint="eastAsia" w:ascii="仿宋" w:hAnsi="仿宋" w:eastAsia="仿宋" w:cs="仿宋"/>
          <w:b/>
          <w:sz w:val="24"/>
          <w:szCs w:val="24"/>
        </w:rPr>
      </w:pPr>
    </w:p>
    <w:p w14:paraId="22B2B2ED">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026E44D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574C4151">
      <w:pPr>
        <w:spacing w:line="360" w:lineRule="auto"/>
        <w:ind w:firstLine="490" w:firstLineChars="200"/>
        <w:rPr>
          <w:rFonts w:hint="eastAsia" w:ascii="仿宋" w:hAnsi="仿宋" w:eastAsia="仿宋" w:cs="仿宋"/>
          <w:sz w:val="24"/>
          <w:szCs w:val="24"/>
        </w:rPr>
      </w:pPr>
    </w:p>
    <w:p w14:paraId="179EF71D">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53A2D744">
      <w:pPr>
        <w:spacing w:line="360" w:lineRule="auto"/>
        <w:jc w:val="center"/>
        <w:rPr>
          <w:rFonts w:hint="eastAsia" w:ascii="仿宋" w:hAnsi="仿宋" w:eastAsia="仿宋" w:cs="仿宋"/>
          <w:b/>
          <w:sz w:val="24"/>
          <w:szCs w:val="24"/>
        </w:rPr>
      </w:pPr>
    </w:p>
    <w:p w14:paraId="0B233C9D">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664F138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2B667C6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9</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25</w:t>
      </w:r>
      <w:r>
        <w:rPr>
          <w:rFonts w:hint="eastAsia" w:ascii="仿宋" w:hAnsi="仿宋" w:eastAsia="仿宋" w:cs="仿宋"/>
          <w:sz w:val="24"/>
          <w:szCs w:val="24"/>
          <w:u w:val="single"/>
        </w:rPr>
        <w:t>日1</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1EF7056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3C90D1FA">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14:paraId="15A58921">
      <w:pPr>
        <w:spacing w:line="360" w:lineRule="auto"/>
        <w:rPr>
          <w:rFonts w:hint="eastAsia" w:ascii="仿宋" w:hAnsi="仿宋" w:eastAsia="仿宋" w:cs="仿宋"/>
          <w:b/>
          <w:sz w:val="24"/>
          <w:szCs w:val="24"/>
        </w:rPr>
      </w:pPr>
    </w:p>
    <w:p w14:paraId="73744389">
      <w:pPr>
        <w:spacing w:line="360" w:lineRule="auto"/>
        <w:jc w:val="center"/>
        <w:rPr>
          <w:rFonts w:hint="eastAsia" w:ascii="仿宋" w:hAnsi="仿宋" w:eastAsia="仿宋" w:cs="仿宋"/>
          <w:b/>
          <w:sz w:val="24"/>
          <w:szCs w:val="24"/>
        </w:rPr>
      </w:pPr>
    </w:p>
    <w:p w14:paraId="74496863">
      <w:pPr>
        <w:pStyle w:val="2"/>
        <w:rPr>
          <w:rFonts w:hint="eastAsia"/>
        </w:rPr>
      </w:pPr>
    </w:p>
    <w:p w14:paraId="2AD43A9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36F71B38">
      <w:pPr>
        <w:spacing w:line="360" w:lineRule="auto"/>
        <w:jc w:val="center"/>
        <w:rPr>
          <w:rFonts w:hint="eastAsia" w:ascii="仿宋" w:hAnsi="仿宋" w:eastAsia="仿宋" w:cs="仿宋"/>
          <w:b/>
          <w:sz w:val="24"/>
          <w:szCs w:val="24"/>
        </w:rPr>
      </w:pPr>
    </w:p>
    <w:p w14:paraId="1B651BE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9</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26</w:t>
      </w:r>
      <w:r>
        <w:rPr>
          <w:rFonts w:hint="eastAsia" w:ascii="仿宋" w:hAnsi="仿宋" w:eastAsia="仿宋" w:cs="仿宋"/>
          <w:sz w:val="24"/>
          <w:szCs w:val="24"/>
          <w:u w:val="single"/>
        </w:rPr>
        <w:t>日9:00</w:t>
      </w:r>
    </w:p>
    <w:p w14:paraId="79F6513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14AAC90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14:paraId="64992A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507E9735">
      <w:pPr>
        <w:spacing w:line="360" w:lineRule="auto"/>
        <w:jc w:val="center"/>
        <w:rPr>
          <w:rFonts w:hint="eastAsia" w:ascii="仿宋" w:hAnsi="仿宋" w:eastAsia="仿宋" w:cs="仿宋"/>
          <w:b/>
          <w:sz w:val="24"/>
          <w:szCs w:val="24"/>
          <w:lang w:val="en-US" w:eastAsia="zh-CN"/>
        </w:rPr>
      </w:pPr>
    </w:p>
    <w:p w14:paraId="2AFC82B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369381C4">
      <w:pPr>
        <w:spacing w:line="360" w:lineRule="auto"/>
        <w:jc w:val="center"/>
        <w:rPr>
          <w:rFonts w:hint="eastAsia" w:ascii="仿宋" w:hAnsi="仿宋" w:eastAsia="仿宋" w:cs="仿宋"/>
          <w:b/>
          <w:sz w:val="24"/>
          <w:szCs w:val="24"/>
        </w:rPr>
      </w:pPr>
    </w:p>
    <w:p w14:paraId="12B5C24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305629A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03FBF3A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3936B4A5">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38ED02EA">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2239B51F">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F42CF3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0F69139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02EDDCC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78E7768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1862F514">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086C51C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7F2E68D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2EA3624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7FD377C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51B7A1EE">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11CFB3A9">
      <w:pPr>
        <w:pStyle w:val="2"/>
        <w:spacing w:line="360" w:lineRule="auto"/>
        <w:ind w:left="0" w:leftChars="0" w:firstLine="0" w:firstLineChars="0"/>
        <w:rPr>
          <w:rFonts w:hint="eastAsia" w:ascii="仿宋" w:hAnsi="仿宋" w:eastAsia="仿宋" w:cs="仿宋"/>
          <w:b/>
          <w:sz w:val="24"/>
          <w:szCs w:val="24"/>
        </w:rPr>
      </w:pPr>
    </w:p>
    <w:p w14:paraId="75E6C55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4BC2F4C3">
      <w:pPr>
        <w:spacing w:line="360" w:lineRule="auto"/>
        <w:jc w:val="center"/>
        <w:rPr>
          <w:rFonts w:hint="eastAsia" w:ascii="仿宋" w:hAnsi="仿宋" w:eastAsia="仿宋" w:cs="仿宋"/>
          <w:b/>
          <w:sz w:val="24"/>
          <w:szCs w:val="24"/>
        </w:rPr>
      </w:pPr>
    </w:p>
    <w:p w14:paraId="6A36DE4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0DFF8F0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1AE26B82">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5682057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244FCB9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17F486D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55EBA054">
      <w:pPr>
        <w:spacing w:line="360" w:lineRule="auto"/>
        <w:rPr>
          <w:rFonts w:hint="eastAsia" w:ascii="仿宋" w:hAnsi="仿宋" w:eastAsia="仿宋" w:cs="仿宋"/>
          <w:sz w:val="24"/>
          <w:szCs w:val="24"/>
        </w:rPr>
      </w:pPr>
    </w:p>
    <w:p w14:paraId="35495982">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0A641D83">
      <w:pPr>
        <w:spacing w:line="360" w:lineRule="auto"/>
        <w:rPr>
          <w:rFonts w:hint="eastAsia" w:ascii="仿宋" w:hAnsi="仿宋" w:eastAsia="仿宋" w:cs="仿宋"/>
          <w:b/>
          <w:sz w:val="24"/>
          <w:szCs w:val="24"/>
        </w:rPr>
      </w:pPr>
    </w:p>
    <w:p w14:paraId="0C07A65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517F2767">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6004F586">
      <w:pPr>
        <w:spacing w:line="360" w:lineRule="auto"/>
        <w:jc w:val="center"/>
        <w:rPr>
          <w:rFonts w:hint="eastAsia" w:ascii="仿宋" w:hAnsi="仿宋" w:eastAsia="仿宋" w:cs="仿宋"/>
          <w:b/>
          <w:sz w:val="24"/>
          <w:szCs w:val="24"/>
        </w:rPr>
      </w:pPr>
    </w:p>
    <w:p w14:paraId="187B4549">
      <w:pPr>
        <w:spacing w:line="360" w:lineRule="auto"/>
        <w:jc w:val="center"/>
        <w:rPr>
          <w:rFonts w:hint="eastAsia" w:ascii="仿宋" w:hAnsi="仿宋" w:eastAsia="仿宋" w:cs="仿宋"/>
          <w:b/>
          <w:sz w:val="24"/>
          <w:szCs w:val="24"/>
        </w:rPr>
      </w:pPr>
    </w:p>
    <w:p w14:paraId="1D22F9EC">
      <w:pPr>
        <w:pStyle w:val="2"/>
        <w:rPr>
          <w:rFonts w:hint="eastAsia"/>
        </w:rPr>
      </w:pPr>
    </w:p>
    <w:p w14:paraId="34F82110">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239DD110">
      <w:pPr>
        <w:spacing w:line="360" w:lineRule="auto"/>
        <w:jc w:val="center"/>
        <w:rPr>
          <w:rFonts w:hint="eastAsia" w:ascii="仿宋" w:hAnsi="仿宋" w:eastAsia="仿宋" w:cs="仿宋"/>
          <w:b/>
          <w:sz w:val="24"/>
          <w:szCs w:val="24"/>
        </w:rPr>
      </w:pPr>
    </w:p>
    <w:p w14:paraId="69CC3A94">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6E821849">
      <w:pPr>
        <w:spacing w:before="156" w:beforeLines="50" w:after="156" w:afterLines="50" w:line="360" w:lineRule="auto"/>
        <w:ind w:firstLine="490" w:firstLineChars="200"/>
        <w:rPr>
          <w:rFonts w:hint="eastAsia" w:ascii="仿宋" w:hAnsi="仿宋" w:eastAsia="仿宋" w:cs="仿宋"/>
          <w:sz w:val="24"/>
          <w:szCs w:val="24"/>
        </w:rPr>
      </w:pPr>
    </w:p>
    <w:p w14:paraId="21AC3EE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06D75CAA">
      <w:pPr>
        <w:spacing w:before="156" w:beforeLines="50" w:after="156" w:afterLines="50" w:line="360" w:lineRule="auto"/>
        <w:ind w:firstLine="490" w:firstLineChars="200"/>
        <w:rPr>
          <w:rFonts w:hint="eastAsia" w:ascii="仿宋" w:hAnsi="仿宋" w:eastAsia="仿宋" w:cs="仿宋"/>
          <w:sz w:val="24"/>
          <w:szCs w:val="24"/>
        </w:rPr>
      </w:pPr>
    </w:p>
    <w:p w14:paraId="6FD354B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2A64E45A">
      <w:pPr>
        <w:spacing w:before="156" w:beforeLines="50" w:after="156" w:afterLines="50" w:line="360" w:lineRule="auto"/>
        <w:ind w:firstLine="490" w:firstLineChars="200"/>
        <w:rPr>
          <w:rFonts w:hint="eastAsia" w:ascii="仿宋" w:hAnsi="仿宋" w:eastAsia="仿宋" w:cs="仿宋"/>
          <w:sz w:val="24"/>
          <w:szCs w:val="24"/>
        </w:rPr>
      </w:pPr>
    </w:p>
    <w:p w14:paraId="283DDAF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21FE67A3">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220E4289">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0CB38E75">
      <w:pPr>
        <w:spacing w:before="156" w:beforeLines="50" w:after="156" w:afterLines="50" w:line="360" w:lineRule="auto"/>
        <w:rPr>
          <w:rFonts w:hint="eastAsia" w:ascii="仿宋" w:hAnsi="仿宋" w:eastAsia="仿宋" w:cs="仿宋"/>
          <w:sz w:val="24"/>
          <w:szCs w:val="24"/>
        </w:rPr>
      </w:pPr>
    </w:p>
    <w:p w14:paraId="57CE7878">
      <w:pPr>
        <w:spacing w:before="156" w:beforeLines="50" w:after="156" w:afterLines="50" w:line="360" w:lineRule="auto"/>
        <w:ind w:firstLine="4165" w:firstLineChars="1700"/>
        <w:rPr>
          <w:rFonts w:hint="eastAsia" w:ascii="仿宋" w:hAnsi="仿宋" w:eastAsia="仿宋" w:cs="仿宋"/>
          <w:sz w:val="24"/>
          <w:szCs w:val="24"/>
        </w:rPr>
      </w:pPr>
    </w:p>
    <w:p w14:paraId="2DCDCF40">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4C5405B7">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295C0B5A">
      <w:pPr>
        <w:spacing w:before="156" w:beforeLines="50" w:after="156" w:afterLines="50" w:line="360" w:lineRule="auto"/>
        <w:rPr>
          <w:rFonts w:hint="eastAsia" w:ascii="仿宋" w:hAnsi="仿宋" w:eastAsia="仿宋" w:cs="仿宋"/>
          <w:sz w:val="24"/>
          <w:szCs w:val="24"/>
        </w:rPr>
      </w:pPr>
    </w:p>
    <w:p w14:paraId="0E3B3D68">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1BC02C1B">
      <w:pPr>
        <w:spacing w:line="360" w:lineRule="auto"/>
        <w:rPr>
          <w:rFonts w:hint="eastAsia" w:ascii="仿宋" w:hAnsi="仿宋" w:eastAsia="仿宋" w:cs="仿宋"/>
          <w:sz w:val="24"/>
          <w:szCs w:val="24"/>
          <w:u w:val="single"/>
        </w:rPr>
      </w:pPr>
    </w:p>
    <w:p w14:paraId="0D02033B">
      <w:pPr>
        <w:spacing w:line="360" w:lineRule="auto"/>
        <w:rPr>
          <w:rFonts w:hint="eastAsia" w:ascii="仿宋" w:hAnsi="仿宋" w:eastAsia="仿宋" w:cs="仿宋"/>
          <w:sz w:val="24"/>
          <w:szCs w:val="24"/>
          <w:u w:val="single"/>
        </w:rPr>
      </w:pPr>
    </w:p>
    <w:p w14:paraId="2DE3FCCB">
      <w:pPr>
        <w:pStyle w:val="2"/>
        <w:spacing w:line="360" w:lineRule="auto"/>
        <w:rPr>
          <w:rFonts w:hint="eastAsia" w:ascii="仿宋" w:hAnsi="仿宋" w:eastAsia="仿宋" w:cs="仿宋"/>
          <w:sz w:val="24"/>
          <w:szCs w:val="24"/>
        </w:rPr>
      </w:pPr>
    </w:p>
    <w:p w14:paraId="7C7A52B9">
      <w:pPr>
        <w:pStyle w:val="2"/>
        <w:spacing w:line="360" w:lineRule="auto"/>
        <w:rPr>
          <w:rFonts w:hint="eastAsia" w:ascii="仿宋" w:hAnsi="仿宋" w:eastAsia="仿宋" w:cs="仿宋"/>
          <w:sz w:val="24"/>
          <w:szCs w:val="24"/>
        </w:rPr>
      </w:pPr>
    </w:p>
    <w:p w14:paraId="38D2D299">
      <w:pPr>
        <w:spacing w:line="360" w:lineRule="auto"/>
        <w:jc w:val="center"/>
        <w:rPr>
          <w:rFonts w:hint="eastAsia" w:ascii="仿宋" w:hAnsi="仿宋" w:eastAsia="仿宋" w:cs="仿宋"/>
          <w:b/>
          <w:sz w:val="24"/>
          <w:szCs w:val="24"/>
        </w:rPr>
      </w:pPr>
    </w:p>
    <w:p w14:paraId="00CE8617">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4F9417ED">
      <w:pPr>
        <w:spacing w:line="360" w:lineRule="auto"/>
        <w:ind w:firstLine="490" w:firstLineChars="200"/>
        <w:rPr>
          <w:rFonts w:hint="eastAsia" w:ascii="仿宋" w:hAnsi="仿宋" w:eastAsia="仿宋" w:cs="仿宋"/>
          <w:sz w:val="24"/>
          <w:szCs w:val="24"/>
        </w:rPr>
      </w:pPr>
    </w:p>
    <w:p w14:paraId="069C9753">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1E7C936B">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06A14560">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726C388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1394B33D">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3A1759FA">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42FFA3C3">
      <w:pPr>
        <w:spacing w:line="360" w:lineRule="auto"/>
        <w:ind w:firstLine="490" w:firstLineChars="200"/>
        <w:rPr>
          <w:rFonts w:hint="eastAsia" w:ascii="仿宋" w:hAnsi="仿宋" w:eastAsia="仿宋" w:cs="仿宋"/>
          <w:color w:val="000000"/>
          <w:sz w:val="24"/>
          <w:szCs w:val="24"/>
          <w:u w:val="single"/>
        </w:rPr>
      </w:pPr>
    </w:p>
    <w:p w14:paraId="6EBE242F">
      <w:pPr>
        <w:spacing w:line="360" w:lineRule="auto"/>
        <w:ind w:firstLine="4655" w:firstLineChars="1900"/>
        <w:rPr>
          <w:rFonts w:hint="eastAsia" w:ascii="仿宋" w:hAnsi="仿宋" w:eastAsia="仿宋" w:cs="仿宋"/>
          <w:sz w:val="24"/>
          <w:szCs w:val="24"/>
        </w:rPr>
      </w:pPr>
    </w:p>
    <w:p w14:paraId="5EE57B12">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626435AF">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6C99E011">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1208D">
    <w:pPr>
      <w:pStyle w:val="30"/>
      <w:jc w:val="center"/>
    </w:pPr>
  </w:p>
  <w:p w14:paraId="24A5D8F8">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C288DD">
    <w:pPr>
      <w:pStyle w:val="30"/>
      <w:framePr w:wrap="around" w:vAnchor="text" w:hAnchor="margin" w:xAlign="right" w:y="1"/>
      <w:rPr>
        <w:rStyle w:val="50"/>
      </w:rPr>
    </w:pPr>
    <w:r>
      <w:fldChar w:fldCharType="begin"/>
    </w:r>
    <w:r>
      <w:rPr>
        <w:rStyle w:val="50"/>
      </w:rPr>
      <w:instrText xml:space="preserve">PAGE  </w:instrText>
    </w:r>
    <w:r>
      <w:fldChar w:fldCharType="end"/>
    </w:r>
  </w:p>
  <w:p w14:paraId="03202E0A">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015D0C">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287E25">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2MjA2Y2MwNmEzODc2YTQ3ZWVkNzQ0Y2ZhNGM0ZD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C335C"/>
    <w:rsid w:val="03E75026"/>
    <w:rsid w:val="05103A0B"/>
    <w:rsid w:val="05BF33B5"/>
    <w:rsid w:val="084A3F14"/>
    <w:rsid w:val="085D3EDC"/>
    <w:rsid w:val="09E95F5B"/>
    <w:rsid w:val="0A231745"/>
    <w:rsid w:val="0A9E1234"/>
    <w:rsid w:val="0AA7731A"/>
    <w:rsid w:val="0B1B65D7"/>
    <w:rsid w:val="0B2B537E"/>
    <w:rsid w:val="0B912DCD"/>
    <w:rsid w:val="0BBA0AF6"/>
    <w:rsid w:val="0BEC5846"/>
    <w:rsid w:val="0C084B3C"/>
    <w:rsid w:val="0C6241B2"/>
    <w:rsid w:val="0C742CC6"/>
    <w:rsid w:val="0D2B4E23"/>
    <w:rsid w:val="0E8044EC"/>
    <w:rsid w:val="0E876D2F"/>
    <w:rsid w:val="0EC82FD7"/>
    <w:rsid w:val="10181623"/>
    <w:rsid w:val="11AD566F"/>
    <w:rsid w:val="122F7967"/>
    <w:rsid w:val="125E4C7B"/>
    <w:rsid w:val="12A820AD"/>
    <w:rsid w:val="14DB5F1B"/>
    <w:rsid w:val="1500314F"/>
    <w:rsid w:val="152167FC"/>
    <w:rsid w:val="178D16D0"/>
    <w:rsid w:val="17D86D23"/>
    <w:rsid w:val="1830291B"/>
    <w:rsid w:val="187417C5"/>
    <w:rsid w:val="18AF15FD"/>
    <w:rsid w:val="198C1092"/>
    <w:rsid w:val="19CA6206"/>
    <w:rsid w:val="1B731645"/>
    <w:rsid w:val="1B7B6D63"/>
    <w:rsid w:val="1B824B70"/>
    <w:rsid w:val="1BBF797C"/>
    <w:rsid w:val="1C602FB9"/>
    <w:rsid w:val="1CDF0815"/>
    <w:rsid w:val="1D406E8A"/>
    <w:rsid w:val="1D9E30BC"/>
    <w:rsid w:val="1DEE2CCA"/>
    <w:rsid w:val="2037683E"/>
    <w:rsid w:val="20F57ADE"/>
    <w:rsid w:val="21A61547"/>
    <w:rsid w:val="23FC26F5"/>
    <w:rsid w:val="246E6DF4"/>
    <w:rsid w:val="25590EC9"/>
    <w:rsid w:val="25F7787F"/>
    <w:rsid w:val="26647B9A"/>
    <w:rsid w:val="26996894"/>
    <w:rsid w:val="26A26CEB"/>
    <w:rsid w:val="27F95E40"/>
    <w:rsid w:val="295D3061"/>
    <w:rsid w:val="299D4A4C"/>
    <w:rsid w:val="29A812EF"/>
    <w:rsid w:val="2A1902C2"/>
    <w:rsid w:val="2AED4A52"/>
    <w:rsid w:val="2C64541C"/>
    <w:rsid w:val="2C995D0F"/>
    <w:rsid w:val="2D3E7816"/>
    <w:rsid w:val="2E36037C"/>
    <w:rsid w:val="2F29557C"/>
    <w:rsid w:val="30131353"/>
    <w:rsid w:val="30293393"/>
    <w:rsid w:val="30D974B7"/>
    <w:rsid w:val="30E96026"/>
    <w:rsid w:val="311F3E7F"/>
    <w:rsid w:val="31D8222B"/>
    <w:rsid w:val="325A51BE"/>
    <w:rsid w:val="3289567B"/>
    <w:rsid w:val="333663C1"/>
    <w:rsid w:val="33703A4F"/>
    <w:rsid w:val="337445C0"/>
    <w:rsid w:val="339C621D"/>
    <w:rsid w:val="346848DB"/>
    <w:rsid w:val="354F3A99"/>
    <w:rsid w:val="357B16F3"/>
    <w:rsid w:val="36050FAB"/>
    <w:rsid w:val="367256CF"/>
    <w:rsid w:val="373B612C"/>
    <w:rsid w:val="37EE64F4"/>
    <w:rsid w:val="382E02B2"/>
    <w:rsid w:val="39DC7C3B"/>
    <w:rsid w:val="39E70295"/>
    <w:rsid w:val="3A3173ED"/>
    <w:rsid w:val="3A4E69FC"/>
    <w:rsid w:val="3B076549"/>
    <w:rsid w:val="3B645DB3"/>
    <w:rsid w:val="3B9B7863"/>
    <w:rsid w:val="3C5B75D3"/>
    <w:rsid w:val="3C7823C8"/>
    <w:rsid w:val="3DCC4487"/>
    <w:rsid w:val="3E474521"/>
    <w:rsid w:val="3F03077B"/>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5F518D8"/>
    <w:rsid w:val="46045E94"/>
    <w:rsid w:val="465E02D2"/>
    <w:rsid w:val="471400CF"/>
    <w:rsid w:val="47A91BF2"/>
    <w:rsid w:val="490E63A6"/>
    <w:rsid w:val="496D2C41"/>
    <w:rsid w:val="499D4ACB"/>
    <w:rsid w:val="49EC0EA9"/>
    <w:rsid w:val="4A1C7E79"/>
    <w:rsid w:val="4A2A47EB"/>
    <w:rsid w:val="4CBA4AF2"/>
    <w:rsid w:val="4CEB320D"/>
    <w:rsid w:val="4E822997"/>
    <w:rsid w:val="4ED20DFA"/>
    <w:rsid w:val="4F0F5DA2"/>
    <w:rsid w:val="4F397E6D"/>
    <w:rsid w:val="504C2BE7"/>
    <w:rsid w:val="51B50E5A"/>
    <w:rsid w:val="51F67AC6"/>
    <w:rsid w:val="522D6CDC"/>
    <w:rsid w:val="52534714"/>
    <w:rsid w:val="526C1FF2"/>
    <w:rsid w:val="5322748C"/>
    <w:rsid w:val="5415384B"/>
    <w:rsid w:val="554830C1"/>
    <w:rsid w:val="55E55686"/>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C9761FA"/>
    <w:rsid w:val="5D2523F2"/>
    <w:rsid w:val="5D6F64C5"/>
    <w:rsid w:val="5ED81A2D"/>
    <w:rsid w:val="601B5879"/>
    <w:rsid w:val="60F035C2"/>
    <w:rsid w:val="610267D6"/>
    <w:rsid w:val="616C0C8E"/>
    <w:rsid w:val="626C4E3A"/>
    <w:rsid w:val="62B4157E"/>
    <w:rsid w:val="63400798"/>
    <w:rsid w:val="63DD2403"/>
    <w:rsid w:val="63E45615"/>
    <w:rsid w:val="642E3C33"/>
    <w:rsid w:val="66131908"/>
    <w:rsid w:val="66F57FEB"/>
    <w:rsid w:val="67445ADA"/>
    <w:rsid w:val="67A95397"/>
    <w:rsid w:val="68761B8F"/>
    <w:rsid w:val="693602C7"/>
    <w:rsid w:val="693E20EC"/>
    <w:rsid w:val="69AD4D95"/>
    <w:rsid w:val="69E60D0A"/>
    <w:rsid w:val="6A315ABB"/>
    <w:rsid w:val="6A87598F"/>
    <w:rsid w:val="6A9A513C"/>
    <w:rsid w:val="6B1F2406"/>
    <w:rsid w:val="6B302BB3"/>
    <w:rsid w:val="6BF923C8"/>
    <w:rsid w:val="6C5C5C5B"/>
    <w:rsid w:val="6EC238BC"/>
    <w:rsid w:val="6F0B6C96"/>
    <w:rsid w:val="6F6A27B8"/>
    <w:rsid w:val="701F3363"/>
    <w:rsid w:val="703849D5"/>
    <w:rsid w:val="71091B6B"/>
    <w:rsid w:val="711712EF"/>
    <w:rsid w:val="71E34334"/>
    <w:rsid w:val="73470720"/>
    <w:rsid w:val="74203349"/>
    <w:rsid w:val="74924E27"/>
    <w:rsid w:val="74B57A97"/>
    <w:rsid w:val="75AB7FC4"/>
    <w:rsid w:val="76257065"/>
    <w:rsid w:val="766F01AC"/>
    <w:rsid w:val="76E067DC"/>
    <w:rsid w:val="779C6EAE"/>
    <w:rsid w:val="780D7AF1"/>
    <w:rsid w:val="781C33ED"/>
    <w:rsid w:val="7833503D"/>
    <w:rsid w:val="787F1108"/>
    <w:rsid w:val="793439F5"/>
    <w:rsid w:val="796E3D99"/>
    <w:rsid w:val="79BD5174"/>
    <w:rsid w:val="7B8D7C88"/>
    <w:rsid w:val="7BD170C1"/>
    <w:rsid w:val="7C252C88"/>
    <w:rsid w:val="7C7123FD"/>
    <w:rsid w:val="7C870086"/>
    <w:rsid w:val="7C9F3CAC"/>
    <w:rsid w:val="7CE22FC4"/>
    <w:rsid w:val="7CFE0DF7"/>
    <w:rsid w:val="7E5E26A0"/>
    <w:rsid w:val="7ECE3A16"/>
    <w:rsid w:val="7F0F35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autoRedefine/>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autoRedefine/>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2622</Words>
  <Characters>2910</Characters>
  <Lines>56</Lines>
  <Paragraphs>15</Paragraphs>
  <TotalTime>3</TotalTime>
  <ScaleCrop>false</ScaleCrop>
  <LinksUpToDate>false</LinksUpToDate>
  <CharactersWithSpaces>2990</CharactersWithSpaces>
  <Application>WPS Office_12.1.0.18240_F1E327BC-269C-435d-A152-05C5408002CA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海阔天空</cp:lastModifiedBy>
  <cp:lastPrinted>2019-04-17T07:02:00Z</cp:lastPrinted>
  <dcterms:modified xsi:type="dcterms:W3CDTF">2024-09-19T07:07:02Z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2052-12.1.0.18240</vt:lpwstr>
  </property>
  <property fmtid="{D5CDD505-2E9C-101B-9397-08002B2CF9AE}" pid="3" name="ICV">
    <vt:lpwstr>F19D08C2DD054226A70AD001185DAF6A</vt:lpwstr>
  </property>
</Properties>
</file>