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default"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第二事业部铜基项目</w:t>
      </w:r>
      <w:r>
        <w:rPr>
          <w:rFonts w:hint="eastAsia" w:ascii="仿宋" w:hAnsi="仿宋" w:eastAsia="仿宋" w:cs="宋体"/>
          <w:b/>
          <w:bCs/>
          <w:kern w:val="1"/>
          <w:sz w:val="44"/>
          <w:szCs w:val="44"/>
          <w:highlight w:val="none"/>
          <w:u w:val="single"/>
          <w:lang w:val="en-US" w:eastAsia="zh-CN"/>
        </w:rPr>
        <w:t>地砖</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贰仟</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公司第二事业部铜基项目</w:t>
      </w:r>
      <w:r>
        <w:rPr>
          <w:rFonts w:hint="eastAsia" w:ascii="仿宋" w:hAnsi="仿宋" w:eastAsia="仿宋" w:cs="仿宋_GB2312"/>
          <w:b/>
          <w:bCs/>
          <w:sz w:val="24"/>
          <w:highlight w:val="none"/>
          <w:u w:val="single"/>
          <w:lang w:val="en-US" w:eastAsia="zh-CN"/>
        </w:rPr>
        <w:t>地砖</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第二事业部铜基项目现场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82</w:t>
      </w:r>
      <w:r>
        <w:rPr>
          <w:rFonts w:hint="eastAsia" w:ascii="仿宋" w:hAnsi="仿宋" w:eastAsia="仿宋"/>
          <w:b/>
          <w:sz w:val="28"/>
          <w:szCs w:val="28"/>
          <w:highlight w:val="none"/>
        </w:rPr>
        <w:t>）：</w:t>
      </w:r>
    </w:p>
    <w:tbl>
      <w:tblPr>
        <w:tblStyle w:val="54"/>
        <w:tblW w:w="155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132"/>
        <w:gridCol w:w="2270"/>
        <w:gridCol w:w="655"/>
        <w:gridCol w:w="265"/>
        <w:gridCol w:w="998"/>
        <w:gridCol w:w="1306"/>
        <w:gridCol w:w="1429"/>
        <w:gridCol w:w="1287"/>
        <w:gridCol w:w="1063"/>
        <w:gridCol w:w="702"/>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52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3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2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9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30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2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8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6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4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2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3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全瓷地砖</w:t>
            </w:r>
          </w:p>
        </w:tc>
        <w:tc>
          <w:tcPr>
            <w:tcW w:w="22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600mm*600mm</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m2</w:t>
            </w:r>
          </w:p>
        </w:tc>
        <w:tc>
          <w:tcPr>
            <w:tcW w:w="99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1550 </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根据现场需求分批供货，施工前送样品确认，有相关质保书等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2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瓷砖踢脚线</w:t>
            </w:r>
          </w:p>
        </w:tc>
        <w:tc>
          <w:tcPr>
            <w:tcW w:w="22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每块尺寸600mm*120mm</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99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1040 </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根据现场需求分批供货，施工前送样品确认，有相关质保书等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52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楼梯踏步全瓷砖</w:t>
            </w:r>
          </w:p>
        </w:tc>
        <w:tc>
          <w:tcPr>
            <w:tcW w:w="22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要求根据现场来量尺寸，需要按现场实际加工成型，加工防滑槽及三角砖</w:t>
            </w:r>
            <w:bookmarkStart w:id="0" w:name="_GoBack"/>
            <w:bookmarkEnd w:id="0"/>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m2</w:t>
            </w:r>
          </w:p>
        </w:tc>
        <w:tc>
          <w:tcPr>
            <w:tcW w:w="99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86 </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根据现场需求分批供货，施工前送样品确认，有相关质保书等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27" w:type="dxa"/>
            <w:vAlign w:val="center"/>
          </w:tcPr>
          <w:p>
            <w:pPr>
              <w:spacing w:line="400" w:lineRule="exact"/>
              <w:jc w:val="center"/>
              <w:rPr>
                <w:rFonts w:hint="eastAsia" w:ascii="仿宋" w:hAnsi="仿宋" w:eastAsia="仿宋" w:cs="仿宋"/>
                <w:sz w:val="24"/>
                <w:szCs w:val="24"/>
                <w:highlight w:val="none"/>
              </w:rPr>
            </w:pPr>
          </w:p>
        </w:tc>
        <w:tc>
          <w:tcPr>
            <w:tcW w:w="7626"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29" w:type="dxa"/>
            <w:vAlign w:val="center"/>
          </w:tcPr>
          <w:p>
            <w:pPr>
              <w:spacing w:line="400" w:lineRule="exact"/>
              <w:jc w:val="center"/>
              <w:rPr>
                <w:rFonts w:hint="eastAsia" w:ascii="仿宋" w:hAnsi="仿宋" w:eastAsia="仿宋" w:cs="仿宋"/>
                <w:sz w:val="24"/>
                <w:szCs w:val="24"/>
                <w:highlight w:val="none"/>
              </w:rPr>
            </w:pPr>
          </w:p>
        </w:tc>
        <w:tc>
          <w:tcPr>
            <w:tcW w:w="1287" w:type="dxa"/>
            <w:vAlign w:val="center"/>
          </w:tcPr>
          <w:p>
            <w:pPr>
              <w:spacing w:line="400" w:lineRule="exact"/>
              <w:jc w:val="center"/>
              <w:rPr>
                <w:rFonts w:hint="eastAsia" w:ascii="仿宋" w:hAnsi="仿宋" w:eastAsia="仿宋" w:cs="仿宋"/>
                <w:sz w:val="24"/>
                <w:szCs w:val="24"/>
                <w:highlight w:val="none"/>
              </w:rPr>
            </w:pPr>
          </w:p>
        </w:tc>
        <w:tc>
          <w:tcPr>
            <w:tcW w:w="1765" w:type="dxa"/>
            <w:gridSpan w:val="2"/>
            <w:vAlign w:val="center"/>
          </w:tcPr>
          <w:p>
            <w:pPr>
              <w:spacing w:line="400" w:lineRule="exact"/>
              <w:jc w:val="center"/>
              <w:rPr>
                <w:rFonts w:hint="eastAsia" w:ascii="仿宋" w:hAnsi="仿宋" w:eastAsia="仿宋" w:cs="仿宋"/>
                <w:sz w:val="24"/>
                <w:szCs w:val="24"/>
                <w:highlight w:val="none"/>
              </w:rPr>
            </w:pPr>
          </w:p>
        </w:tc>
        <w:tc>
          <w:tcPr>
            <w:tcW w:w="2946"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6" w:hRule="atLeast"/>
        </w:trPr>
        <w:tc>
          <w:tcPr>
            <w:tcW w:w="1558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58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98"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98"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584" w:type="dxa"/>
            <w:gridSpan w:val="4"/>
            <w:vMerge w:val="continue"/>
            <w:vAlign w:val="center"/>
          </w:tcPr>
          <w:p>
            <w:pPr>
              <w:spacing w:line="400" w:lineRule="exact"/>
              <w:rPr>
                <w:rFonts w:hint="eastAsia" w:ascii="仿宋" w:hAnsi="仿宋" w:eastAsia="仿宋" w:cs="仿宋"/>
                <w:sz w:val="24"/>
                <w:szCs w:val="24"/>
                <w:highlight w:val="none"/>
              </w:rPr>
            </w:pPr>
          </w:p>
        </w:tc>
        <w:tc>
          <w:tcPr>
            <w:tcW w:w="3998"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5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48"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5584" w:type="dxa"/>
            <w:gridSpan w:val="4"/>
            <w:vMerge w:val="continue"/>
            <w:vAlign w:val="center"/>
          </w:tcPr>
          <w:p>
            <w:pPr>
              <w:spacing w:line="400" w:lineRule="exact"/>
              <w:rPr>
                <w:rFonts w:hint="eastAsia" w:ascii="仿宋" w:hAnsi="仿宋" w:eastAsia="仿宋" w:cs="仿宋"/>
                <w:sz w:val="24"/>
                <w:szCs w:val="24"/>
                <w:highlight w:val="none"/>
              </w:rPr>
            </w:pPr>
          </w:p>
        </w:tc>
        <w:tc>
          <w:tcPr>
            <w:tcW w:w="3998"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5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48"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07E"/>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E9E10E6"/>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AA96E58"/>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3616299"/>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2024-06-07T03:38:22Z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