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740BFA">
      <w:pPr>
        <w:spacing w:line="700" w:lineRule="exact"/>
        <w:jc w:val="center"/>
        <w:rPr>
          <w:rFonts w:ascii="仿宋" w:eastAsia="仿宋" w:hAnsi="仿宋" w:cs="宋体"/>
          <w:b/>
          <w:bCs/>
          <w:sz w:val="44"/>
          <w:szCs w:val="44"/>
          <w:u w:val="single"/>
        </w:rPr>
      </w:pPr>
      <w:proofErr w:type="gramStart"/>
      <w:r>
        <w:rPr>
          <w:rFonts w:ascii="仿宋" w:eastAsia="仿宋" w:hAnsi="仿宋" w:cs="宋体" w:hint="eastAsia"/>
          <w:b/>
          <w:bCs/>
          <w:sz w:val="44"/>
          <w:szCs w:val="44"/>
          <w:u w:val="single"/>
        </w:rPr>
        <w:t>金隆铜</w:t>
      </w:r>
      <w:proofErr w:type="gramEnd"/>
      <w:r>
        <w:rPr>
          <w:rFonts w:ascii="仿宋" w:eastAsia="仿宋" w:hAnsi="仿宋" w:cs="宋体" w:hint="eastAsia"/>
          <w:b/>
          <w:bCs/>
          <w:sz w:val="44"/>
          <w:szCs w:val="44"/>
          <w:u w:val="single"/>
        </w:rPr>
        <w:t>业配电箱及箱体</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F36E83">
        <w:rPr>
          <w:rFonts w:ascii="仿宋" w:eastAsia="仿宋" w:hAnsi="仿宋" w:cs="仿宋_GB2312" w:hint="eastAsia"/>
          <w:b/>
          <w:bCs/>
          <w:sz w:val="32"/>
          <w:szCs w:val="32"/>
          <w:u w:val="single"/>
        </w:rPr>
        <w:t>1</w:t>
      </w:r>
      <w:r w:rsidR="00740BFA">
        <w:rPr>
          <w:rFonts w:ascii="仿宋" w:eastAsia="仿宋" w:hAnsi="仿宋" w:cs="仿宋_GB2312" w:hint="eastAsia"/>
          <w:b/>
          <w:bCs/>
          <w:sz w:val="32"/>
          <w:szCs w:val="32"/>
          <w:u w:val="single"/>
        </w:rPr>
        <w:t>8</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E145C0">
        <w:rPr>
          <w:rFonts w:ascii="仿宋" w:eastAsia="仿宋" w:hAnsi="仿宋" w:cs="仿宋_GB2312" w:hint="eastAsia"/>
          <w:b/>
          <w:bCs/>
          <w:sz w:val="32"/>
          <w:szCs w:val="32"/>
          <w:u w:val="single"/>
        </w:rPr>
        <w:t>3</w:t>
      </w:r>
      <w:r w:rsidRPr="00731CB0">
        <w:rPr>
          <w:rFonts w:ascii="仿宋" w:eastAsia="仿宋" w:hAnsi="仿宋" w:cs="仿宋_GB2312" w:hint="eastAsia"/>
          <w:b/>
          <w:bCs/>
          <w:sz w:val="32"/>
          <w:szCs w:val="32"/>
          <w:u w:val="single"/>
        </w:rPr>
        <w:t>月</w:t>
      </w:r>
      <w:r w:rsidR="0047176C">
        <w:rPr>
          <w:rFonts w:ascii="仿宋" w:eastAsia="仿宋" w:hAnsi="仿宋" w:cs="仿宋_GB2312" w:hint="eastAsia"/>
          <w:b/>
          <w:bCs/>
          <w:sz w:val="32"/>
          <w:szCs w:val="32"/>
          <w:u w:val="single"/>
        </w:rPr>
        <w:t>1</w:t>
      </w:r>
      <w:r w:rsidR="00740BFA">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w:t>
      </w:r>
      <w:proofErr w:type="gramStart"/>
      <w:r w:rsidRPr="00FD55C2">
        <w:rPr>
          <w:rFonts w:ascii="仿宋" w:eastAsia="仿宋" w:hAnsi="仿宋" w:cs="仿宋_GB2312" w:hint="eastAsia"/>
          <w:b/>
          <w:bCs/>
          <w:sz w:val="32"/>
          <w:szCs w:val="32"/>
        </w:rPr>
        <w:t>冠建筑</w:t>
      </w:r>
      <w:proofErr w:type="gramEnd"/>
      <w:r w:rsidRPr="00FD55C2">
        <w:rPr>
          <w:rFonts w:ascii="仿宋" w:eastAsia="仿宋" w:hAnsi="仿宋" w:cs="仿宋_GB2312" w:hint="eastAsia"/>
          <w:b/>
          <w:bCs/>
          <w:sz w:val="32"/>
          <w:szCs w:val="32"/>
        </w:rPr>
        <w:t>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145C0">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47176C">
        <w:rPr>
          <w:rFonts w:ascii="仿宋" w:eastAsia="仿宋" w:hAnsi="仿宋" w:cs="仿宋_GB2312" w:hint="eastAsia"/>
          <w:sz w:val="28"/>
          <w:szCs w:val="28"/>
          <w:u w:val="single"/>
        </w:rPr>
        <w:t>1</w:t>
      </w:r>
      <w:r w:rsidR="00740BFA">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Default="003E6EA3">
      <w:pPr>
        <w:pStyle w:val="2"/>
        <w:rPr>
          <w:rFonts w:ascii="仿宋" w:eastAsia="仿宋" w:hAnsi="仿宋" w:hint="eastAsia"/>
        </w:rPr>
      </w:pPr>
    </w:p>
    <w:p w:rsidR="00182E74" w:rsidRPr="00731CB0" w:rsidRDefault="00182E74">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firstRow="1" w:lastRow="0" w:firstColumn="1" w:lastColumn="0" w:noHBand="0" w:noVBand="1"/>
      </w:tblPr>
      <w:tblGrid>
        <w:gridCol w:w="1797"/>
        <w:gridCol w:w="4623"/>
        <w:gridCol w:w="810"/>
        <w:gridCol w:w="780"/>
        <w:gridCol w:w="2179"/>
      </w:tblGrid>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623"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740BFA" w:rsidRPr="00BE73D8" w:rsidTr="00740BFA">
        <w:trPr>
          <w:trHeight w:val="550"/>
        </w:trPr>
        <w:tc>
          <w:tcPr>
            <w:tcW w:w="1797" w:type="dxa"/>
            <w:vAlign w:val="center"/>
          </w:tcPr>
          <w:p w:rsidR="00740BFA" w:rsidRPr="00740BFA" w:rsidRDefault="00740BFA" w:rsidP="002B60E2">
            <w:pPr>
              <w:jc w:val="center"/>
              <w:rPr>
                <w:rFonts w:ascii="仿宋" w:eastAsia="仿宋" w:hAnsi="仿宋" w:cs="宋体"/>
                <w:color w:val="000000"/>
                <w:kern w:val="0"/>
                <w:sz w:val="22"/>
                <w:szCs w:val="22"/>
              </w:rPr>
            </w:pPr>
            <w:r w:rsidRPr="00740BFA">
              <w:rPr>
                <w:rFonts w:ascii="仿宋" w:eastAsia="仿宋" w:hAnsi="仿宋" w:cs="宋体"/>
                <w:color w:val="000000"/>
                <w:kern w:val="0"/>
                <w:sz w:val="22"/>
                <w:szCs w:val="22"/>
              </w:rPr>
              <w:t>聚碳酸酯箱体</w:t>
            </w:r>
          </w:p>
        </w:tc>
        <w:tc>
          <w:tcPr>
            <w:tcW w:w="4623" w:type="dxa"/>
            <w:vAlign w:val="center"/>
          </w:tcPr>
          <w:p w:rsidR="00740BFA" w:rsidRPr="00740BFA" w:rsidRDefault="0013081C">
            <w:pPr>
              <w:jc w:val="center"/>
              <w:rPr>
                <w:rFonts w:ascii="仿宋" w:eastAsia="仿宋" w:hAnsi="仿宋" w:cs="宋体"/>
                <w:color w:val="000000"/>
                <w:sz w:val="22"/>
                <w:szCs w:val="22"/>
              </w:rPr>
            </w:pPr>
            <w:r>
              <w:rPr>
                <w:rFonts w:ascii="仿宋" w:eastAsia="仿宋" w:hAnsi="仿宋" w:hint="eastAsia"/>
                <w:color w:val="000000"/>
                <w:sz w:val="22"/>
                <w:szCs w:val="22"/>
              </w:rPr>
              <w:t>333*403*129</w:t>
            </w:r>
          </w:p>
        </w:tc>
        <w:tc>
          <w:tcPr>
            <w:tcW w:w="810" w:type="dxa"/>
            <w:vAlign w:val="center"/>
          </w:tcPr>
          <w:p w:rsidR="00740BFA" w:rsidRPr="00740BFA" w:rsidRDefault="00740BFA">
            <w:pPr>
              <w:jc w:val="center"/>
              <w:rPr>
                <w:rFonts w:ascii="仿宋" w:eastAsia="仿宋" w:hAnsi="仿宋" w:cs="宋体"/>
                <w:color w:val="000000"/>
                <w:sz w:val="22"/>
                <w:szCs w:val="22"/>
              </w:rPr>
            </w:pPr>
            <w:r w:rsidRPr="00740BFA">
              <w:rPr>
                <w:rFonts w:ascii="仿宋" w:eastAsia="仿宋" w:hAnsi="仿宋" w:hint="eastAsia"/>
                <w:color w:val="000000"/>
                <w:sz w:val="22"/>
                <w:szCs w:val="22"/>
              </w:rPr>
              <w:t>台</w:t>
            </w:r>
          </w:p>
        </w:tc>
        <w:tc>
          <w:tcPr>
            <w:tcW w:w="780" w:type="dxa"/>
            <w:vAlign w:val="center"/>
          </w:tcPr>
          <w:p w:rsidR="00740BFA" w:rsidRPr="00740BFA" w:rsidRDefault="00740BFA">
            <w:pPr>
              <w:jc w:val="center"/>
              <w:rPr>
                <w:rFonts w:ascii="仿宋" w:eastAsia="仿宋" w:hAnsi="仿宋" w:cs="宋体"/>
                <w:color w:val="000000"/>
                <w:sz w:val="22"/>
                <w:szCs w:val="22"/>
              </w:rPr>
            </w:pPr>
            <w:r w:rsidRPr="00740BFA">
              <w:rPr>
                <w:rFonts w:ascii="仿宋" w:eastAsia="仿宋" w:hAnsi="仿宋" w:hint="eastAsia"/>
                <w:color w:val="000000"/>
                <w:sz w:val="22"/>
                <w:szCs w:val="22"/>
              </w:rPr>
              <w:t>40</w:t>
            </w:r>
          </w:p>
        </w:tc>
        <w:tc>
          <w:tcPr>
            <w:tcW w:w="2179" w:type="dxa"/>
            <w:vAlign w:val="center"/>
          </w:tcPr>
          <w:p w:rsidR="00740BFA" w:rsidRPr="00740BFA" w:rsidRDefault="00740BFA" w:rsidP="00740BFA">
            <w:pPr>
              <w:jc w:val="center"/>
              <w:rPr>
                <w:rFonts w:ascii="仿宋" w:eastAsia="仿宋" w:hAnsi="仿宋" w:cs="宋体"/>
                <w:color w:val="000000"/>
                <w:kern w:val="0"/>
                <w:sz w:val="22"/>
                <w:szCs w:val="22"/>
              </w:rPr>
            </w:pPr>
            <w:r w:rsidRPr="00740BFA">
              <w:rPr>
                <w:rFonts w:ascii="仿宋" w:eastAsia="仿宋" w:hAnsi="仿宋" w:cs="宋体" w:hint="eastAsia"/>
                <w:color w:val="000000"/>
                <w:kern w:val="0"/>
                <w:sz w:val="22"/>
                <w:szCs w:val="22"/>
              </w:rPr>
              <w:t>2022年4月10日前</w:t>
            </w:r>
          </w:p>
        </w:tc>
      </w:tr>
      <w:tr w:rsidR="00740BFA" w:rsidRPr="00BE73D8" w:rsidTr="00A65A10">
        <w:trPr>
          <w:trHeight w:val="503"/>
        </w:trPr>
        <w:tc>
          <w:tcPr>
            <w:tcW w:w="1797" w:type="dxa"/>
            <w:vAlign w:val="center"/>
          </w:tcPr>
          <w:p w:rsidR="00740BFA" w:rsidRPr="00740BFA" w:rsidRDefault="00740BFA" w:rsidP="002B60E2">
            <w:pPr>
              <w:jc w:val="center"/>
              <w:rPr>
                <w:rFonts w:ascii="仿宋" w:eastAsia="仿宋" w:hAnsi="仿宋" w:cs="宋体"/>
                <w:color w:val="000000"/>
                <w:kern w:val="0"/>
                <w:sz w:val="22"/>
                <w:szCs w:val="22"/>
              </w:rPr>
            </w:pPr>
            <w:r w:rsidRPr="00740BFA">
              <w:rPr>
                <w:rFonts w:ascii="仿宋" w:eastAsia="仿宋" w:hAnsi="仿宋" w:hint="eastAsia"/>
                <w:color w:val="000000"/>
                <w:sz w:val="22"/>
                <w:szCs w:val="22"/>
              </w:rPr>
              <w:t>KX1 壁挂式控制箱（成套）</w:t>
            </w:r>
          </w:p>
        </w:tc>
        <w:tc>
          <w:tcPr>
            <w:tcW w:w="4623" w:type="dxa"/>
            <w:vAlign w:val="center"/>
          </w:tcPr>
          <w:p w:rsidR="00740BFA" w:rsidRPr="00740BFA" w:rsidRDefault="00740BFA">
            <w:pPr>
              <w:jc w:val="center"/>
              <w:rPr>
                <w:rFonts w:ascii="仿宋" w:eastAsia="仿宋" w:hAnsi="仿宋" w:cs="宋体"/>
                <w:color w:val="000000"/>
                <w:sz w:val="22"/>
                <w:szCs w:val="22"/>
              </w:rPr>
            </w:pPr>
            <w:r w:rsidRPr="00740BFA">
              <w:rPr>
                <w:rFonts w:ascii="仿宋" w:eastAsia="仿宋" w:hAnsi="仿宋" w:hint="eastAsia"/>
                <w:color w:val="000000"/>
                <w:sz w:val="22"/>
                <w:szCs w:val="22"/>
              </w:rPr>
              <w:t>具体配置见</w:t>
            </w:r>
            <w:r w:rsidR="0013081C">
              <w:rPr>
                <w:rFonts w:ascii="仿宋" w:eastAsia="仿宋" w:hAnsi="仿宋" w:hint="eastAsia"/>
                <w:color w:val="000000"/>
                <w:sz w:val="22"/>
                <w:szCs w:val="22"/>
              </w:rPr>
              <w:t>明细</w:t>
            </w:r>
            <w:r w:rsidRPr="00740BFA">
              <w:rPr>
                <w:rFonts w:ascii="仿宋" w:eastAsia="仿宋" w:hAnsi="仿宋" w:hint="eastAsia"/>
                <w:color w:val="000000"/>
                <w:sz w:val="22"/>
                <w:szCs w:val="22"/>
              </w:rPr>
              <w:t>表</w:t>
            </w:r>
          </w:p>
        </w:tc>
        <w:tc>
          <w:tcPr>
            <w:tcW w:w="810" w:type="dxa"/>
            <w:vAlign w:val="center"/>
          </w:tcPr>
          <w:p w:rsidR="00740BFA" w:rsidRPr="00740BFA" w:rsidRDefault="00740BFA">
            <w:pPr>
              <w:jc w:val="center"/>
              <w:rPr>
                <w:rFonts w:ascii="仿宋" w:eastAsia="仿宋" w:hAnsi="仿宋" w:cs="宋体"/>
                <w:color w:val="000000"/>
                <w:sz w:val="22"/>
                <w:szCs w:val="22"/>
              </w:rPr>
            </w:pPr>
            <w:r w:rsidRPr="00740BFA">
              <w:rPr>
                <w:rFonts w:ascii="仿宋" w:eastAsia="仿宋" w:hAnsi="仿宋" w:hint="eastAsia"/>
                <w:color w:val="000000"/>
                <w:sz w:val="22"/>
                <w:szCs w:val="22"/>
              </w:rPr>
              <w:t>台</w:t>
            </w:r>
          </w:p>
        </w:tc>
        <w:tc>
          <w:tcPr>
            <w:tcW w:w="780" w:type="dxa"/>
            <w:vAlign w:val="center"/>
          </w:tcPr>
          <w:p w:rsidR="00740BFA" w:rsidRPr="00740BFA" w:rsidRDefault="00740BFA">
            <w:pPr>
              <w:jc w:val="center"/>
              <w:rPr>
                <w:rFonts w:ascii="仿宋" w:eastAsia="仿宋" w:hAnsi="仿宋" w:cs="宋体"/>
                <w:color w:val="000000"/>
                <w:sz w:val="22"/>
                <w:szCs w:val="22"/>
              </w:rPr>
            </w:pPr>
            <w:r w:rsidRPr="00740BFA">
              <w:rPr>
                <w:rFonts w:ascii="仿宋" w:eastAsia="仿宋" w:hAnsi="仿宋" w:hint="eastAsia"/>
                <w:color w:val="000000"/>
                <w:sz w:val="22"/>
                <w:szCs w:val="22"/>
              </w:rPr>
              <w:t>1</w:t>
            </w:r>
          </w:p>
        </w:tc>
        <w:tc>
          <w:tcPr>
            <w:tcW w:w="2179" w:type="dxa"/>
            <w:vAlign w:val="center"/>
          </w:tcPr>
          <w:p w:rsidR="00740BFA" w:rsidRPr="00740BFA" w:rsidRDefault="00740BFA" w:rsidP="00571572">
            <w:pPr>
              <w:jc w:val="center"/>
              <w:rPr>
                <w:rFonts w:ascii="仿宋" w:eastAsia="仿宋" w:hAnsi="仿宋" w:cs="宋体"/>
                <w:color w:val="000000"/>
                <w:kern w:val="0"/>
                <w:sz w:val="22"/>
                <w:szCs w:val="22"/>
              </w:rPr>
            </w:pPr>
            <w:r w:rsidRPr="00740BFA">
              <w:rPr>
                <w:rFonts w:ascii="仿宋" w:eastAsia="仿宋" w:hAnsi="仿宋" w:cs="宋体" w:hint="eastAsia"/>
                <w:color w:val="000000"/>
                <w:kern w:val="0"/>
                <w:sz w:val="22"/>
                <w:szCs w:val="22"/>
              </w:rPr>
              <w:t>2022年4月10日前</w:t>
            </w:r>
          </w:p>
        </w:tc>
      </w:tr>
      <w:tr w:rsidR="00740BFA" w:rsidRPr="00BE73D8" w:rsidTr="00A65A10">
        <w:trPr>
          <w:trHeight w:val="559"/>
        </w:trPr>
        <w:tc>
          <w:tcPr>
            <w:tcW w:w="1797" w:type="dxa"/>
            <w:vAlign w:val="center"/>
          </w:tcPr>
          <w:p w:rsidR="00740BFA" w:rsidRPr="00740BFA" w:rsidRDefault="00740BFA" w:rsidP="002B60E2">
            <w:pPr>
              <w:jc w:val="center"/>
              <w:rPr>
                <w:rFonts w:ascii="仿宋" w:eastAsia="仿宋" w:hAnsi="仿宋" w:cs="宋体"/>
                <w:color w:val="000000"/>
                <w:kern w:val="0"/>
                <w:sz w:val="22"/>
                <w:szCs w:val="22"/>
              </w:rPr>
            </w:pPr>
            <w:r w:rsidRPr="00740BFA">
              <w:rPr>
                <w:rFonts w:ascii="仿宋" w:eastAsia="仿宋" w:hAnsi="仿宋" w:hint="eastAsia"/>
                <w:color w:val="000000"/>
                <w:sz w:val="22"/>
                <w:szCs w:val="22"/>
              </w:rPr>
              <w:t>KX3 落地式控制箱（成套）</w:t>
            </w:r>
          </w:p>
        </w:tc>
        <w:tc>
          <w:tcPr>
            <w:tcW w:w="4623" w:type="dxa"/>
            <w:vAlign w:val="center"/>
          </w:tcPr>
          <w:p w:rsidR="00740BFA" w:rsidRPr="00740BFA" w:rsidRDefault="0013081C" w:rsidP="00740BFA">
            <w:pPr>
              <w:jc w:val="center"/>
              <w:rPr>
                <w:rFonts w:ascii="仿宋" w:eastAsia="仿宋" w:hAnsi="仿宋" w:cs="宋体"/>
                <w:color w:val="000000"/>
                <w:sz w:val="22"/>
                <w:szCs w:val="22"/>
              </w:rPr>
            </w:pPr>
            <w:r w:rsidRPr="00740BFA">
              <w:rPr>
                <w:rFonts w:ascii="仿宋" w:eastAsia="仿宋" w:hAnsi="仿宋" w:hint="eastAsia"/>
                <w:color w:val="000000"/>
                <w:sz w:val="22"/>
                <w:szCs w:val="22"/>
              </w:rPr>
              <w:t>具体配置见</w:t>
            </w:r>
            <w:r>
              <w:rPr>
                <w:rFonts w:ascii="仿宋" w:eastAsia="仿宋" w:hAnsi="仿宋" w:hint="eastAsia"/>
                <w:color w:val="000000"/>
                <w:sz w:val="22"/>
                <w:szCs w:val="22"/>
              </w:rPr>
              <w:t>明细</w:t>
            </w:r>
            <w:r w:rsidRPr="00740BFA">
              <w:rPr>
                <w:rFonts w:ascii="仿宋" w:eastAsia="仿宋" w:hAnsi="仿宋" w:hint="eastAsia"/>
                <w:color w:val="000000"/>
                <w:sz w:val="22"/>
                <w:szCs w:val="22"/>
              </w:rPr>
              <w:t>表</w:t>
            </w:r>
          </w:p>
        </w:tc>
        <w:tc>
          <w:tcPr>
            <w:tcW w:w="810" w:type="dxa"/>
            <w:vAlign w:val="center"/>
          </w:tcPr>
          <w:p w:rsidR="00740BFA" w:rsidRPr="00740BFA" w:rsidRDefault="00740BFA">
            <w:pPr>
              <w:jc w:val="center"/>
              <w:rPr>
                <w:rFonts w:ascii="仿宋" w:eastAsia="仿宋" w:hAnsi="仿宋" w:cs="宋体"/>
                <w:color w:val="000000"/>
                <w:sz w:val="22"/>
                <w:szCs w:val="22"/>
              </w:rPr>
            </w:pPr>
            <w:r w:rsidRPr="00740BFA">
              <w:rPr>
                <w:rFonts w:ascii="仿宋" w:eastAsia="仿宋" w:hAnsi="仿宋" w:hint="eastAsia"/>
                <w:color w:val="000000"/>
                <w:sz w:val="22"/>
                <w:szCs w:val="22"/>
              </w:rPr>
              <w:t>台</w:t>
            </w:r>
          </w:p>
        </w:tc>
        <w:tc>
          <w:tcPr>
            <w:tcW w:w="780" w:type="dxa"/>
            <w:vAlign w:val="center"/>
          </w:tcPr>
          <w:p w:rsidR="00740BFA" w:rsidRPr="00740BFA" w:rsidRDefault="00740BFA">
            <w:pPr>
              <w:jc w:val="center"/>
              <w:rPr>
                <w:rFonts w:ascii="仿宋" w:eastAsia="仿宋" w:hAnsi="仿宋" w:cs="宋体"/>
                <w:color w:val="000000"/>
                <w:sz w:val="22"/>
                <w:szCs w:val="22"/>
              </w:rPr>
            </w:pPr>
            <w:r w:rsidRPr="00740BFA">
              <w:rPr>
                <w:rFonts w:ascii="仿宋" w:eastAsia="仿宋" w:hAnsi="仿宋" w:hint="eastAsia"/>
                <w:color w:val="000000"/>
                <w:sz w:val="22"/>
                <w:szCs w:val="22"/>
              </w:rPr>
              <w:t>1</w:t>
            </w:r>
          </w:p>
        </w:tc>
        <w:tc>
          <w:tcPr>
            <w:tcW w:w="2179" w:type="dxa"/>
            <w:vAlign w:val="center"/>
          </w:tcPr>
          <w:p w:rsidR="00740BFA" w:rsidRPr="00740BFA" w:rsidRDefault="00740BFA" w:rsidP="00571572">
            <w:pPr>
              <w:jc w:val="center"/>
              <w:rPr>
                <w:rFonts w:ascii="仿宋" w:eastAsia="仿宋" w:hAnsi="仿宋" w:cs="宋体"/>
                <w:color w:val="000000"/>
                <w:kern w:val="0"/>
                <w:sz w:val="22"/>
                <w:szCs w:val="22"/>
              </w:rPr>
            </w:pPr>
            <w:r w:rsidRPr="00740BFA">
              <w:rPr>
                <w:rFonts w:ascii="仿宋" w:eastAsia="仿宋" w:hAnsi="仿宋" w:cs="宋体" w:hint="eastAsia"/>
                <w:color w:val="000000"/>
                <w:kern w:val="0"/>
                <w:sz w:val="22"/>
                <w:szCs w:val="22"/>
              </w:rPr>
              <w:t>2022年4月10日前</w:t>
            </w:r>
          </w:p>
        </w:tc>
      </w:tr>
      <w:tr w:rsidR="00C12BD5" w:rsidRPr="00BE73D8" w:rsidTr="00A65A10">
        <w:trPr>
          <w:trHeight w:val="553"/>
        </w:trPr>
        <w:tc>
          <w:tcPr>
            <w:tcW w:w="1797" w:type="dxa"/>
            <w:vAlign w:val="center"/>
          </w:tcPr>
          <w:p w:rsidR="00C12BD5" w:rsidRPr="00C12BD5" w:rsidRDefault="00C12BD5" w:rsidP="00BE73D8">
            <w:pPr>
              <w:jc w:val="center"/>
              <w:rPr>
                <w:rFonts w:ascii="仿宋" w:eastAsia="仿宋" w:hAnsi="仿宋" w:cs="仿宋_GB2312"/>
                <w:sz w:val="28"/>
                <w:szCs w:val="28"/>
              </w:rPr>
            </w:pPr>
          </w:p>
        </w:tc>
        <w:tc>
          <w:tcPr>
            <w:tcW w:w="4623" w:type="dxa"/>
            <w:vAlign w:val="center"/>
          </w:tcPr>
          <w:p w:rsidR="00C12BD5" w:rsidRPr="00C12BD5" w:rsidRDefault="00C12BD5">
            <w:pPr>
              <w:jc w:val="center"/>
              <w:rPr>
                <w:rFonts w:ascii="仿宋" w:eastAsia="仿宋" w:hAnsi="仿宋" w:cs="宋体"/>
                <w:color w:val="000000"/>
                <w:sz w:val="22"/>
                <w:szCs w:val="22"/>
              </w:rPr>
            </w:pPr>
          </w:p>
        </w:tc>
        <w:tc>
          <w:tcPr>
            <w:tcW w:w="810" w:type="dxa"/>
            <w:vAlign w:val="center"/>
          </w:tcPr>
          <w:p w:rsidR="00C12BD5" w:rsidRPr="00C12BD5" w:rsidRDefault="00C12BD5">
            <w:pPr>
              <w:jc w:val="center"/>
              <w:rPr>
                <w:rFonts w:ascii="仿宋" w:eastAsia="仿宋" w:hAnsi="仿宋" w:cs="宋体"/>
                <w:sz w:val="22"/>
                <w:szCs w:val="22"/>
              </w:rPr>
            </w:pPr>
          </w:p>
        </w:tc>
        <w:tc>
          <w:tcPr>
            <w:tcW w:w="780" w:type="dxa"/>
            <w:vAlign w:val="center"/>
          </w:tcPr>
          <w:p w:rsidR="00C12BD5" w:rsidRPr="00C12BD5" w:rsidRDefault="00C12BD5">
            <w:pPr>
              <w:jc w:val="center"/>
              <w:rPr>
                <w:rFonts w:ascii="仿宋" w:eastAsia="仿宋" w:hAnsi="仿宋" w:cs="宋体"/>
                <w:sz w:val="22"/>
                <w:szCs w:val="22"/>
              </w:rPr>
            </w:pPr>
          </w:p>
        </w:tc>
        <w:tc>
          <w:tcPr>
            <w:tcW w:w="2179" w:type="dxa"/>
            <w:vAlign w:val="center"/>
          </w:tcPr>
          <w:p w:rsidR="00C12BD5" w:rsidRPr="00C12BD5" w:rsidRDefault="00C12BD5" w:rsidP="00E97051">
            <w:pPr>
              <w:jc w:val="center"/>
              <w:rPr>
                <w:rFonts w:ascii="仿宋" w:eastAsia="仿宋" w:hAnsi="仿宋" w:cs="宋体"/>
                <w:color w:val="000000"/>
                <w:kern w:val="0"/>
                <w:sz w:val="22"/>
                <w:szCs w:val="22"/>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Default="00BE73D8" w:rsidP="00BE73D8">
      <w:pPr>
        <w:pStyle w:val="2"/>
        <w:ind w:firstLine="560"/>
        <w:rPr>
          <w:sz w:val="28"/>
          <w:szCs w:val="28"/>
        </w:rPr>
      </w:pPr>
    </w:p>
    <w:p w:rsidR="0013081C" w:rsidRPr="0013081C" w:rsidRDefault="0013081C" w:rsidP="0013081C">
      <w:pPr>
        <w:pStyle w:val="2"/>
        <w:rPr>
          <w:rFonts w:ascii="仿宋" w:eastAsia="仿宋" w:hAnsi="仿宋"/>
          <w:szCs w:val="21"/>
        </w:rPr>
      </w:pPr>
      <w:r w:rsidRPr="0013081C">
        <w:rPr>
          <w:rFonts w:ascii="仿宋" w:eastAsia="仿宋" w:hAnsi="仿宋" w:hint="eastAsia"/>
          <w:szCs w:val="21"/>
        </w:rPr>
        <w:lastRenderedPageBreak/>
        <w:t>KX1、KX3控制箱配置明细表</w:t>
      </w:r>
    </w:p>
    <w:tbl>
      <w:tblPr>
        <w:tblW w:w="9200" w:type="dxa"/>
        <w:tblInd w:w="93" w:type="dxa"/>
        <w:tblLook w:val="04A0" w:firstRow="1" w:lastRow="0" w:firstColumn="1" w:lastColumn="0" w:noHBand="0" w:noVBand="1"/>
      </w:tblPr>
      <w:tblGrid>
        <w:gridCol w:w="2000"/>
        <w:gridCol w:w="1360"/>
        <w:gridCol w:w="2600"/>
        <w:gridCol w:w="1080"/>
        <w:gridCol w:w="1080"/>
        <w:gridCol w:w="1080"/>
      </w:tblGrid>
      <w:tr w:rsidR="0013081C" w:rsidRPr="0013081C" w:rsidTr="0013081C">
        <w:trPr>
          <w:trHeight w:val="379"/>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c>
          <w:tcPr>
            <w:tcW w:w="39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3081C" w:rsidRPr="0013081C" w:rsidRDefault="0013081C" w:rsidP="0013081C">
            <w:pPr>
              <w:widowControl/>
              <w:jc w:val="center"/>
              <w:rPr>
                <w:rFonts w:ascii="等线" w:eastAsia="等线" w:hAnsi="等线" w:cs="宋体"/>
                <w:b/>
                <w:bCs/>
                <w:color w:val="FF0000"/>
                <w:kern w:val="0"/>
                <w:sz w:val="20"/>
                <w:szCs w:val="20"/>
              </w:rPr>
            </w:pPr>
            <w:r w:rsidRPr="0013081C">
              <w:rPr>
                <w:rFonts w:ascii="等线" w:eastAsia="等线" w:hAnsi="等线" w:cs="宋体" w:hint="eastAsia"/>
                <w:b/>
                <w:bCs/>
                <w:color w:val="FF0000"/>
                <w:kern w:val="0"/>
                <w:sz w:val="20"/>
                <w:szCs w:val="20"/>
              </w:rPr>
              <w:t>KX1 壁挂式控制箱（成套）</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Pr>
                <w:rFonts w:ascii="宋体" w:hAnsi="宋体" w:cs="宋体" w:hint="eastAsia"/>
                <w:kern w:val="0"/>
                <w:sz w:val="20"/>
                <w:szCs w:val="20"/>
              </w:rPr>
              <w:t>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b/>
                <w:bCs/>
                <w:color w:val="C00000"/>
                <w:kern w:val="0"/>
                <w:sz w:val="20"/>
                <w:szCs w:val="20"/>
              </w:rPr>
            </w:pPr>
            <w:r w:rsidRPr="0013081C">
              <w:rPr>
                <w:rFonts w:ascii="宋体" w:hAnsi="宋体" w:cs="宋体" w:hint="eastAsia"/>
                <w:b/>
                <w:bCs/>
                <w:color w:val="C00000"/>
                <w:kern w:val="0"/>
                <w:sz w:val="20"/>
                <w:szCs w:val="20"/>
              </w:rPr>
              <w:t>聚碳酸酯</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塑壳断路器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MB30-250H/3300 250A</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color w:val="C00000"/>
                <w:kern w:val="0"/>
                <w:sz w:val="20"/>
                <w:szCs w:val="20"/>
              </w:rPr>
            </w:pPr>
            <w:r w:rsidRPr="0013081C">
              <w:rPr>
                <w:rFonts w:ascii="宋体" w:hAnsi="宋体" w:cs="宋体" w:hint="eastAsia"/>
                <w:color w:val="C00000"/>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2</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BB2L-C16A/1P+N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7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BB2L-C32A/1P+N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4</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BB2L-C20A/3P+N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5</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BB2L-C63A/3P</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6</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BB2L-C16A/4P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7</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BB2L-C40A/3P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8</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BB2L-C63A/3P</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9</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BB2L-C32A/2P</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10</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BB2L-C32A/3P+N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11</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进线端子排</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3相 400A</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12</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零、地端子排</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国标 200A</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2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13</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仪表及互感器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业主供应，仪表开孔90*90</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13</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端子</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UK2.5/S</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20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14</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熔断器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RT18-32X 6A</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4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15</w:t>
            </w:r>
          </w:p>
        </w:tc>
        <w:tc>
          <w:tcPr>
            <w:tcW w:w="1360" w:type="dxa"/>
            <w:tcBorders>
              <w:top w:val="nil"/>
              <w:left w:val="nil"/>
              <w:bottom w:val="single" w:sz="4" w:space="0" w:color="auto"/>
              <w:right w:val="single" w:sz="4" w:space="0" w:color="auto"/>
            </w:tcBorders>
            <w:shd w:val="clear" w:color="auto" w:fill="auto"/>
            <w:noWrap/>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箱体</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900*650*350</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noWrap/>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92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13081C" w:rsidRPr="0013081C" w:rsidRDefault="0013081C" w:rsidP="0013081C">
            <w:pPr>
              <w:widowControl/>
              <w:jc w:val="center"/>
              <w:rPr>
                <w:rFonts w:ascii="等线" w:eastAsia="等线" w:hAnsi="等线" w:cs="宋体"/>
                <w:kern w:val="0"/>
                <w:sz w:val="22"/>
                <w:szCs w:val="22"/>
              </w:rPr>
            </w:pPr>
            <w:r w:rsidRPr="0013081C">
              <w:rPr>
                <w:rFonts w:ascii="等线" w:eastAsia="等线" w:hAnsi="等线" w:cs="宋体" w:hint="eastAsia"/>
                <w:kern w:val="0"/>
                <w:sz w:val="22"/>
                <w:szCs w:val="22"/>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c>
          <w:tcPr>
            <w:tcW w:w="39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3081C" w:rsidRPr="0013081C" w:rsidRDefault="0013081C" w:rsidP="0013081C">
            <w:pPr>
              <w:widowControl/>
              <w:jc w:val="left"/>
              <w:rPr>
                <w:rFonts w:ascii="等线" w:eastAsia="等线" w:hAnsi="等线" w:cs="宋体"/>
                <w:b/>
                <w:bCs/>
                <w:color w:val="FF0000"/>
                <w:kern w:val="0"/>
                <w:sz w:val="20"/>
                <w:szCs w:val="20"/>
              </w:rPr>
            </w:pPr>
            <w:r w:rsidRPr="0013081C">
              <w:rPr>
                <w:rFonts w:ascii="等线" w:eastAsia="等线" w:hAnsi="等线" w:cs="宋体" w:hint="eastAsia"/>
                <w:b/>
                <w:bCs/>
                <w:color w:val="FF0000"/>
                <w:kern w:val="0"/>
                <w:sz w:val="20"/>
                <w:szCs w:val="20"/>
              </w:rPr>
              <w:t>KX3 落地式控制箱（成套）</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b/>
                <w:bCs/>
                <w:color w:val="C00000"/>
                <w:kern w:val="0"/>
                <w:sz w:val="20"/>
                <w:szCs w:val="20"/>
              </w:rPr>
            </w:pPr>
            <w:r w:rsidRPr="0013081C">
              <w:rPr>
                <w:rFonts w:ascii="宋体" w:hAnsi="宋体" w:cs="宋体" w:hint="eastAsia"/>
                <w:b/>
                <w:bCs/>
                <w:color w:val="C00000"/>
                <w:kern w:val="0"/>
                <w:sz w:val="20"/>
                <w:szCs w:val="20"/>
              </w:rPr>
              <w:t>聚碳酸酯</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塑壳断路器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MB30-100H/3300 100A</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color w:val="C00000"/>
                <w:kern w:val="0"/>
                <w:sz w:val="20"/>
                <w:szCs w:val="20"/>
              </w:rPr>
            </w:pPr>
            <w:r w:rsidRPr="0013081C">
              <w:rPr>
                <w:rFonts w:ascii="宋体" w:hAnsi="宋体" w:cs="宋体" w:hint="eastAsia"/>
                <w:color w:val="C00000"/>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2</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BB2L-C63A/3P</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BB2L-C50A/3P</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4</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BB2L-C32A/3P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7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5</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BB2L-C25A/3P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5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6</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BB2L-C40A/3P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5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7</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BB2L-C16A/1P+N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30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8</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BB2L-C32A/2P</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9</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BB2L-D40A/3P</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10</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漏电断路器</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 xml:space="preserve">BB2L-C63A/3P+N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30mA</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11</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进线端子排</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3相 150A</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12</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零、地端子排</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国标 100A</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2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13</w:t>
            </w:r>
          </w:p>
        </w:tc>
        <w:tc>
          <w:tcPr>
            <w:tcW w:w="136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端子</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UK2.5/S</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3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r w:rsidR="0013081C" w:rsidRPr="0013081C" w:rsidTr="0013081C">
        <w:trPr>
          <w:trHeight w:val="379"/>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14</w:t>
            </w:r>
          </w:p>
        </w:tc>
        <w:tc>
          <w:tcPr>
            <w:tcW w:w="1360" w:type="dxa"/>
            <w:tcBorders>
              <w:top w:val="nil"/>
              <w:left w:val="nil"/>
              <w:bottom w:val="single" w:sz="4" w:space="0" w:color="auto"/>
              <w:right w:val="single" w:sz="4" w:space="0" w:color="auto"/>
            </w:tcBorders>
            <w:shd w:val="clear" w:color="auto" w:fill="auto"/>
            <w:noWrap/>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箱体</w:t>
            </w:r>
          </w:p>
        </w:tc>
        <w:tc>
          <w:tcPr>
            <w:tcW w:w="260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left"/>
              <w:rPr>
                <w:rFonts w:ascii="宋体" w:hAnsi="宋体" w:cs="宋体"/>
                <w:kern w:val="0"/>
                <w:sz w:val="20"/>
                <w:szCs w:val="20"/>
              </w:rPr>
            </w:pPr>
            <w:r w:rsidRPr="0013081C">
              <w:rPr>
                <w:rFonts w:ascii="宋体" w:hAnsi="宋体" w:cs="宋体" w:hint="eastAsia"/>
                <w:kern w:val="0"/>
                <w:sz w:val="20"/>
                <w:szCs w:val="20"/>
              </w:rPr>
              <w:t>900*850*350</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noWrap/>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1 </w:t>
            </w:r>
          </w:p>
        </w:tc>
        <w:tc>
          <w:tcPr>
            <w:tcW w:w="1080" w:type="dxa"/>
            <w:tcBorders>
              <w:top w:val="nil"/>
              <w:left w:val="nil"/>
              <w:bottom w:val="single" w:sz="4" w:space="0" w:color="auto"/>
              <w:right w:val="single" w:sz="4" w:space="0" w:color="auto"/>
            </w:tcBorders>
            <w:shd w:val="clear" w:color="auto" w:fill="auto"/>
            <w:vAlign w:val="center"/>
            <w:hideMark/>
          </w:tcPr>
          <w:p w:rsidR="0013081C" w:rsidRPr="0013081C" w:rsidRDefault="0013081C" w:rsidP="0013081C">
            <w:pPr>
              <w:widowControl/>
              <w:jc w:val="center"/>
              <w:rPr>
                <w:rFonts w:ascii="宋体" w:hAnsi="宋体" w:cs="宋体"/>
                <w:kern w:val="0"/>
                <w:sz w:val="20"/>
                <w:szCs w:val="20"/>
              </w:rPr>
            </w:pPr>
            <w:r w:rsidRPr="0013081C">
              <w:rPr>
                <w:rFonts w:ascii="宋体" w:hAnsi="宋体" w:cs="宋体" w:hint="eastAsia"/>
                <w:kern w:val="0"/>
                <w:sz w:val="20"/>
                <w:szCs w:val="20"/>
              </w:rPr>
              <w:t xml:space="preserve">　</w:t>
            </w:r>
          </w:p>
        </w:tc>
      </w:tr>
    </w:tbl>
    <w:p w:rsidR="0013081C" w:rsidRPr="00BE73D8" w:rsidRDefault="0013081C"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23</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12BD5">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25</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740BFA">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10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182E74" w:rsidRDefault="00182E74">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182E74" w:rsidRDefault="00182E74">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182E7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182E7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182E7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182E74">
      <w:pPr>
        <w:spacing w:beforeLines="50" w:before="156" w:afterLines="50" w:after="156" w:line="360" w:lineRule="auto"/>
        <w:ind w:firstLineChars="1700" w:firstLine="4080"/>
        <w:rPr>
          <w:rFonts w:ascii="仿宋" w:eastAsia="仿宋" w:hAnsi="仿宋"/>
          <w:sz w:val="24"/>
        </w:rPr>
      </w:pPr>
    </w:p>
    <w:p w:rsidR="0082529C" w:rsidRPr="00731CB0" w:rsidRDefault="00761502" w:rsidP="00182E74">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182E74">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182E74">
      <w:pPr>
        <w:spacing w:beforeLines="50" w:before="156" w:afterLines="50" w:after="156"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0"/>
          <w:footerReference w:type="default" r:id="rId11"/>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C12BD5">
        <w:rPr>
          <w:rFonts w:ascii="仿宋" w:eastAsia="仿宋" w:hAnsi="仿宋" w:hint="eastAsia"/>
          <w:b/>
          <w:sz w:val="28"/>
          <w:szCs w:val="28"/>
        </w:rPr>
        <w:t>1</w:t>
      </w:r>
      <w:r w:rsidR="0013081C">
        <w:rPr>
          <w:rFonts w:ascii="仿宋" w:eastAsia="仿宋" w:hAnsi="仿宋" w:hint="eastAsia"/>
          <w:b/>
          <w:sz w:val="28"/>
          <w:szCs w:val="28"/>
        </w:rPr>
        <w:t>8</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6"/>
        <w:gridCol w:w="2835"/>
        <w:gridCol w:w="596"/>
        <w:gridCol w:w="1559"/>
        <w:gridCol w:w="709"/>
        <w:gridCol w:w="142"/>
        <w:gridCol w:w="709"/>
        <w:gridCol w:w="850"/>
        <w:gridCol w:w="142"/>
        <w:gridCol w:w="425"/>
        <w:gridCol w:w="851"/>
        <w:gridCol w:w="1134"/>
        <w:gridCol w:w="1134"/>
        <w:gridCol w:w="8"/>
        <w:gridCol w:w="27"/>
      </w:tblGrid>
      <w:tr w:rsidR="0097309D" w:rsidRPr="00731CB0" w:rsidTr="00F8316B">
        <w:trPr>
          <w:gridAfter w:val="2"/>
          <w:wAfter w:w="35" w:type="dxa"/>
          <w:trHeight w:val="454"/>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976"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2835"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F8316B" w:rsidRPr="00731CB0" w:rsidTr="00F8316B">
        <w:trPr>
          <w:gridAfter w:val="2"/>
          <w:wAfter w:w="35" w:type="dxa"/>
          <w:trHeight w:val="718"/>
        </w:trPr>
        <w:tc>
          <w:tcPr>
            <w:tcW w:w="993" w:type="dxa"/>
            <w:vAlign w:val="center"/>
          </w:tcPr>
          <w:p w:rsidR="00F8316B" w:rsidRPr="00731CB0" w:rsidRDefault="00F8316B" w:rsidP="00F8316B">
            <w:pPr>
              <w:jc w:val="center"/>
              <w:rPr>
                <w:rFonts w:ascii="仿宋" w:eastAsia="仿宋" w:hAnsi="仿宋"/>
                <w:szCs w:val="21"/>
              </w:rPr>
            </w:pPr>
            <w:r w:rsidRPr="00CE1AE2">
              <w:rPr>
                <w:rFonts w:ascii="仿宋" w:eastAsia="仿宋" w:hAnsi="仿宋" w:hint="eastAsia"/>
                <w:szCs w:val="21"/>
              </w:rPr>
              <w:t>1</w:t>
            </w:r>
          </w:p>
        </w:tc>
        <w:tc>
          <w:tcPr>
            <w:tcW w:w="2976" w:type="dxa"/>
            <w:vAlign w:val="center"/>
          </w:tcPr>
          <w:p w:rsidR="00F8316B" w:rsidRPr="00740BFA" w:rsidRDefault="00F8316B" w:rsidP="00F8316B">
            <w:pPr>
              <w:jc w:val="center"/>
              <w:rPr>
                <w:rFonts w:ascii="仿宋" w:eastAsia="仿宋" w:hAnsi="仿宋" w:cs="宋体"/>
                <w:color w:val="000000"/>
                <w:kern w:val="0"/>
                <w:sz w:val="22"/>
                <w:szCs w:val="22"/>
              </w:rPr>
            </w:pPr>
            <w:r w:rsidRPr="00740BFA">
              <w:rPr>
                <w:rFonts w:ascii="仿宋" w:eastAsia="仿宋" w:hAnsi="仿宋" w:cs="宋体"/>
                <w:color w:val="000000"/>
                <w:kern w:val="0"/>
                <w:sz w:val="22"/>
                <w:szCs w:val="22"/>
              </w:rPr>
              <w:t>聚碳酸酯箱体</w:t>
            </w:r>
          </w:p>
        </w:tc>
        <w:tc>
          <w:tcPr>
            <w:tcW w:w="2835" w:type="dxa"/>
            <w:vAlign w:val="center"/>
          </w:tcPr>
          <w:p w:rsidR="00F8316B" w:rsidRPr="00740BFA" w:rsidRDefault="00F8316B" w:rsidP="00F8316B">
            <w:pPr>
              <w:jc w:val="center"/>
              <w:rPr>
                <w:rFonts w:ascii="仿宋" w:eastAsia="仿宋" w:hAnsi="仿宋" w:cs="宋体"/>
                <w:color w:val="000000"/>
                <w:sz w:val="22"/>
                <w:szCs w:val="22"/>
              </w:rPr>
            </w:pPr>
            <w:r>
              <w:rPr>
                <w:rFonts w:ascii="仿宋" w:eastAsia="仿宋" w:hAnsi="仿宋" w:hint="eastAsia"/>
                <w:color w:val="000000"/>
                <w:sz w:val="22"/>
                <w:szCs w:val="22"/>
              </w:rPr>
              <w:t>333*403*129</w:t>
            </w:r>
          </w:p>
        </w:tc>
        <w:tc>
          <w:tcPr>
            <w:tcW w:w="2155" w:type="dxa"/>
            <w:gridSpan w:val="2"/>
            <w:vAlign w:val="center"/>
          </w:tcPr>
          <w:p w:rsidR="00F8316B" w:rsidRPr="00740BFA" w:rsidRDefault="00F8316B" w:rsidP="00F8316B">
            <w:pPr>
              <w:jc w:val="center"/>
              <w:rPr>
                <w:rFonts w:ascii="仿宋" w:eastAsia="仿宋" w:hAnsi="仿宋" w:cs="宋体"/>
                <w:color w:val="000000"/>
                <w:sz w:val="22"/>
                <w:szCs w:val="22"/>
              </w:rPr>
            </w:pPr>
            <w:r>
              <w:rPr>
                <w:rFonts w:ascii="仿宋" w:eastAsia="仿宋" w:hAnsi="仿宋" w:cs="宋体"/>
                <w:color w:val="000000"/>
                <w:sz w:val="22"/>
                <w:szCs w:val="22"/>
              </w:rPr>
              <w:t>技术要求及国标</w:t>
            </w:r>
          </w:p>
        </w:tc>
        <w:tc>
          <w:tcPr>
            <w:tcW w:w="851" w:type="dxa"/>
            <w:gridSpan w:val="2"/>
            <w:vAlign w:val="center"/>
          </w:tcPr>
          <w:p w:rsidR="00F8316B" w:rsidRPr="00740BFA" w:rsidRDefault="00F8316B" w:rsidP="00F8316B">
            <w:pPr>
              <w:jc w:val="center"/>
              <w:rPr>
                <w:rFonts w:ascii="仿宋" w:eastAsia="仿宋" w:hAnsi="仿宋" w:cs="宋体"/>
                <w:color w:val="000000"/>
                <w:sz w:val="22"/>
                <w:szCs w:val="22"/>
              </w:rPr>
            </w:pPr>
            <w:r w:rsidRPr="00740BFA">
              <w:rPr>
                <w:rFonts w:ascii="仿宋" w:eastAsia="仿宋" w:hAnsi="仿宋" w:hint="eastAsia"/>
                <w:color w:val="000000"/>
                <w:sz w:val="22"/>
                <w:szCs w:val="22"/>
              </w:rPr>
              <w:t>台</w:t>
            </w:r>
          </w:p>
        </w:tc>
        <w:tc>
          <w:tcPr>
            <w:tcW w:w="709" w:type="dxa"/>
            <w:vAlign w:val="center"/>
          </w:tcPr>
          <w:p w:rsidR="00F8316B" w:rsidRPr="00740BFA" w:rsidRDefault="00F8316B" w:rsidP="00F8316B">
            <w:pPr>
              <w:jc w:val="center"/>
              <w:rPr>
                <w:rFonts w:ascii="仿宋" w:eastAsia="仿宋" w:hAnsi="仿宋" w:cs="宋体"/>
                <w:color w:val="000000"/>
                <w:sz w:val="22"/>
                <w:szCs w:val="22"/>
              </w:rPr>
            </w:pPr>
            <w:r w:rsidRPr="00740BFA">
              <w:rPr>
                <w:rFonts w:ascii="仿宋" w:eastAsia="仿宋" w:hAnsi="仿宋" w:hint="eastAsia"/>
                <w:color w:val="000000"/>
                <w:sz w:val="22"/>
                <w:szCs w:val="22"/>
              </w:rPr>
              <w:t>40</w:t>
            </w:r>
          </w:p>
        </w:tc>
        <w:tc>
          <w:tcPr>
            <w:tcW w:w="992" w:type="dxa"/>
            <w:gridSpan w:val="2"/>
            <w:vAlign w:val="center"/>
          </w:tcPr>
          <w:p w:rsidR="00F8316B" w:rsidRPr="00A65A10" w:rsidRDefault="00F8316B" w:rsidP="00F8316B">
            <w:pPr>
              <w:jc w:val="center"/>
              <w:rPr>
                <w:rFonts w:ascii="仿宋" w:eastAsia="仿宋" w:hAnsi="仿宋" w:cs="宋体"/>
                <w:sz w:val="22"/>
                <w:szCs w:val="22"/>
              </w:rPr>
            </w:pPr>
          </w:p>
        </w:tc>
        <w:tc>
          <w:tcPr>
            <w:tcW w:w="1276" w:type="dxa"/>
            <w:gridSpan w:val="2"/>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r>
      <w:tr w:rsidR="00F8316B" w:rsidRPr="00731CB0" w:rsidTr="00F8316B">
        <w:trPr>
          <w:gridAfter w:val="2"/>
          <w:wAfter w:w="35" w:type="dxa"/>
          <w:trHeight w:val="558"/>
        </w:trPr>
        <w:tc>
          <w:tcPr>
            <w:tcW w:w="993" w:type="dxa"/>
            <w:vAlign w:val="center"/>
          </w:tcPr>
          <w:p w:rsidR="00F8316B" w:rsidRPr="00731CB0" w:rsidRDefault="00F8316B" w:rsidP="00F8316B">
            <w:pPr>
              <w:jc w:val="center"/>
              <w:rPr>
                <w:rFonts w:ascii="仿宋" w:eastAsia="仿宋" w:hAnsi="仿宋"/>
                <w:szCs w:val="21"/>
              </w:rPr>
            </w:pPr>
            <w:r>
              <w:rPr>
                <w:rFonts w:ascii="仿宋" w:eastAsia="仿宋" w:hAnsi="仿宋" w:hint="eastAsia"/>
                <w:szCs w:val="21"/>
              </w:rPr>
              <w:t>2</w:t>
            </w:r>
          </w:p>
        </w:tc>
        <w:tc>
          <w:tcPr>
            <w:tcW w:w="2976" w:type="dxa"/>
            <w:vAlign w:val="center"/>
          </w:tcPr>
          <w:p w:rsidR="00F8316B" w:rsidRPr="00740BFA" w:rsidRDefault="00F8316B" w:rsidP="00F8316B">
            <w:pPr>
              <w:jc w:val="center"/>
              <w:rPr>
                <w:rFonts w:ascii="仿宋" w:eastAsia="仿宋" w:hAnsi="仿宋" w:cs="宋体"/>
                <w:color w:val="000000"/>
                <w:kern w:val="0"/>
                <w:sz w:val="22"/>
                <w:szCs w:val="22"/>
              </w:rPr>
            </w:pPr>
            <w:r w:rsidRPr="00740BFA">
              <w:rPr>
                <w:rFonts w:ascii="仿宋" w:eastAsia="仿宋" w:hAnsi="仿宋" w:hint="eastAsia"/>
                <w:color w:val="000000"/>
                <w:sz w:val="22"/>
                <w:szCs w:val="22"/>
              </w:rPr>
              <w:t>KX1 壁挂式控制箱（成套）</w:t>
            </w:r>
          </w:p>
        </w:tc>
        <w:tc>
          <w:tcPr>
            <w:tcW w:w="2835" w:type="dxa"/>
            <w:vAlign w:val="center"/>
          </w:tcPr>
          <w:p w:rsidR="00F8316B" w:rsidRPr="00740BFA" w:rsidRDefault="00F8316B" w:rsidP="00F8316B">
            <w:pPr>
              <w:jc w:val="center"/>
              <w:rPr>
                <w:rFonts w:ascii="仿宋" w:eastAsia="仿宋" w:hAnsi="仿宋" w:cs="宋体"/>
                <w:color w:val="000000"/>
                <w:sz w:val="22"/>
                <w:szCs w:val="22"/>
              </w:rPr>
            </w:pPr>
            <w:r w:rsidRPr="00740BFA">
              <w:rPr>
                <w:rFonts w:ascii="仿宋" w:eastAsia="仿宋" w:hAnsi="仿宋" w:hint="eastAsia"/>
                <w:color w:val="000000"/>
                <w:sz w:val="22"/>
                <w:szCs w:val="22"/>
              </w:rPr>
              <w:t>具体配置见</w:t>
            </w:r>
            <w:r>
              <w:rPr>
                <w:rFonts w:ascii="仿宋" w:eastAsia="仿宋" w:hAnsi="仿宋" w:hint="eastAsia"/>
                <w:color w:val="000000"/>
                <w:sz w:val="22"/>
                <w:szCs w:val="22"/>
              </w:rPr>
              <w:t>明细</w:t>
            </w:r>
            <w:r w:rsidRPr="00740BFA">
              <w:rPr>
                <w:rFonts w:ascii="仿宋" w:eastAsia="仿宋" w:hAnsi="仿宋" w:hint="eastAsia"/>
                <w:color w:val="000000"/>
                <w:sz w:val="22"/>
                <w:szCs w:val="22"/>
              </w:rPr>
              <w:t>表</w:t>
            </w:r>
          </w:p>
        </w:tc>
        <w:tc>
          <w:tcPr>
            <w:tcW w:w="2155" w:type="dxa"/>
            <w:gridSpan w:val="2"/>
            <w:vAlign w:val="center"/>
          </w:tcPr>
          <w:p w:rsidR="00F8316B" w:rsidRDefault="00F8316B" w:rsidP="00F8316B">
            <w:pPr>
              <w:jc w:val="center"/>
            </w:pPr>
            <w:r w:rsidRPr="00EB0323">
              <w:rPr>
                <w:rFonts w:ascii="仿宋" w:eastAsia="仿宋" w:hAnsi="仿宋" w:cs="宋体"/>
                <w:color w:val="000000"/>
                <w:sz w:val="22"/>
                <w:szCs w:val="22"/>
              </w:rPr>
              <w:t>技术要求及国标</w:t>
            </w:r>
          </w:p>
        </w:tc>
        <w:tc>
          <w:tcPr>
            <w:tcW w:w="851" w:type="dxa"/>
            <w:gridSpan w:val="2"/>
            <w:vAlign w:val="center"/>
          </w:tcPr>
          <w:p w:rsidR="00F8316B" w:rsidRPr="00740BFA" w:rsidRDefault="00F8316B" w:rsidP="00F8316B">
            <w:pPr>
              <w:jc w:val="center"/>
              <w:rPr>
                <w:rFonts w:ascii="仿宋" w:eastAsia="仿宋" w:hAnsi="仿宋" w:cs="宋体"/>
                <w:color w:val="000000"/>
                <w:sz w:val="22"/>
                <w:szCs w:val="22"/>
              </w:rPr>
            </w:pPr>
            <w:r w:rsidRPr="00740BFA">
              <w:rPr>
                <w:rFonts w:ascii="仿宋" w:eastAsia="仿宋" w:hAnsi="仿宋" w:hint="eastAsia"/>
                <w:color w:val="000000"/>
                <w:sz w:val="22"/>
                <w:szCs w:val="22"/>
              </w:rPr>
              <w:t>台</w:t>
            </w:r>
          </w:p>
        </w:tc>
        <w:tc>
          <w:tcPr>
            <w:tcW w:w="709" w:type="dxa"/>
            <w:vAlign w:val="center"/>
          </w:tcPr>
          <w:p w:rsidR="00F8316B" w:rsidRPr="00740BFA" w:rsidRDefault="00F8316B" w:rsidP="00F8316B">
            <w:pPr>
              <w:jc w:val="center"/>
              <w:rPr>
                <w:rFonts w:ascii="仿宋" w:eastAsia="仿宋" w:hAnsi="仿宋" w:cs="宋体"/>
                <w:color w:val="000000"/>
                <w:sz w:val="22"/>
                <w:szCs w:val="22"/>
              </w:rPr>
            </w:pPr>
            <w:r w:rsidRPr="00740BFA">
              <w:rPr>
                <w:rFonts w:ascii="仿宋" w:eastAsia="仿宋" w:hAnsi="仿宋" w:hint="eastAsia"/>
                <w:color w:val="000000"/>
                <w:sz w:val="22"/>
                <w:szCs w:val="22"/>
              </w:rPr>
              <w:t>1</w:t>
            </w:r>
          </w:p>
        </w:tc>
        <w:tc>
          <w:tcPr>
            <w:tcW w:w="992" w:type="dxa"/>
            <w:gridSpan w:val="2"/>
            <w:vAlign w:val="center"/>
          </w:tcPr>
          <w:p w:rsidR="00F8316B" w:rsidRPr="00731CB0" w:rsidRDefault="00F8316B" w:rsidP="00F8316B">
            <w:pPr>
              <w:jc w:val="center"/>
              <w:rPr>
                <w:rFonts w:ascii="仿宋" w:eastAsia="仿宋" w:hAnsi="仿宋"/>
                <w:szCs w:val="21"/>
              </w:rPr>
            </w:pPr>
          </w:p>
        </w:tc>
        <w:tc>
          <w:tcPr>
            <w:tcW w:w="1276" w:type="dxa"/>
            <w:gridSpan w:val="2"/>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r>
      <w:tr w:rsidR="00F8316B" w:rsidRPr="00731CB0" w:rsidTr="00F8316B">
        <w:trPr>
          <w:gridAfter w:val="2"/>
          <w:wAfter w:w="35" w:type="dxa"/>
          <w:trHeight w:val="554"/>
        </w:trPr>
        <w:tc>
          <w:tcPr>
            <w:tcW w:w="993" w:type="dxa"/>
            <w:vAlign w:val="center"/>
          </w:tcPr>
          <w:p w:rsidR="00F8316B" w:rsidRPr="00731CB0" w:rsidRDefault="00F8316B" w:rsidP="00F8316B">
            <w:pPr>
              <w:jc w:val="center"/>
              <w:rPr>
                <w:rFonts w:ascii="仿宋" w:eastAsia="仿宋" w:hAnsi="仿宋"/>
                <w:szCs w:val="21"/>
              </w:rPr>
            </w:pPr>
            <w:r>
              <w:rPr>
                <w:rFonts w:ascii="仿宋" w:eastAsia="仿宋" w:hAnsi="仿宋" w:hint="eastAsia"/>
                <w:szCs w:val="21"/>
              </w:rPr>
              <w:t>3</w:t>
            </w:r>
          </w:p>
        </w:tc>
        <w:tc>
          <w:tcPr>
            <w:tcW w:w="2976" w:type="dxa"/>
            <w:vAlign w:val="center"/>
          </w:tcPr>
          <w:p w:rsidR="00F8316B" w:rsidRPr="00740BFA" w:rsidRDefault="00F8316B" w:rsidP="00F8316B">
            <w:pPr>
              <w:jc w:val="center"/>
              <w:rPr>
                <w:rFonts w:ascii="仿宋" w:eastAsia="仿宋" w:hAnsi="仿宋" w:cs="宋体"/>
                <w:color w:val="000000"/>
                <w:kern w:val="0"/>
                <w:sz w:val="22"/>
                <w:szCs w:val="22"/>
              </w:rPr>
            </w:pPr>
            <w:r w:rsidRPr="00740BFA">
              <w:rPr>
                <w:rFonts w:ascii="仿宋" w:eastAsia="仿宋" w:hAnsi="仿宋" w:hint="eastAsia"/>
                <w:color w:val="000000"/>
                <w:sz w:val="22"/>
                <w:szCs w:val="22"/>
              </w:rPr>
              <w:t>KX3 落地式控制箱（成套）</w:t>
            </w:r>
          </w:p>
        </w:tc>
        <w:tc>
          <w:tcPr>
            <w:tcW w:w="2835" w:type="dxa"/>
            <w:vAlign w:val="center"/>
          </w:tcPr>
          <w:p w:rsidR="00F8316B" w:rsidRPr="00740BFA" w:rsidRDefault="00F8316B" w:rsidP="00F8316B">
            <w:pPr>
              <w:jc w:val="center"/>
              <w:rPr>
                <w:rFonts w:ascii="仿宋" w:eastAsia="仿宋" w:hAnsi="仿宋" w:cs="宋体"/>
                <w:color w:val="000000"/>
                <w:sz w:val="22"/>
                <w:szCs w:val="22"/>
              </w:rPr>
            </w:pPr>
            <w:r w:rsidRPr="00740BFA">
              <w:rPr>
                <w:rFonts w:ascii="仿宋" w:eastAsia="仿宋" w:hAnsi="仿宋" w:hint="eastAsia"/>
                <w:color w:val="000000"/>
                <w:sz w:val="22"/>
                <w:szCs w:val="22"/>
              </w:rPr>
              <w:t>具体配置见</w:t>
            </w:r>
            <w:r>
              <w:rPr>
                <w:rFonts w:ascii="仿宋" w:eastAsia="仿宋" w:hAnsi="仿宋" w:hint="eastAsia"/>
                <w:color w:val="000000"/>
                <w:sz w:val="22"/>
                <w:szCs w:val="22"/>
              </w:rPr>
              <w:t>明细</w:t>
            </w:r>
            <w:r w:rsidRPr="00740BFA">
              <w:rPr>
                <w:rFonts w:ascii="仿宋" w:eastAsia="仿宋" w:hAnsi="仿宋" w:hint="eastAsia"/>
                <w:color w:val="000000"/>
                <w:sz w:val="22"/>
                <w:szCs w:val="22"/>
              </w:rPr>
              <w:t>表</w:t>
            </w:r>
          </w:p>
        </w:tc>
        <w:tc>
          <w:tcPr>
            <w:tcW w:w="2155" w:type="dxa"/>
            <w:gridSpan w:val="2"/>
            <w:vAlign w:val="center"/>
          </w:tcPr>
          <w:p w:rsidR="00F8316B" w:rsidRDefault="00F8316B" w:rsidP="00F8316B">
            <w:pPr>
              <w:jc w:val="center"/>
            </w:pPr>
            <w:r w:rsidRPr="00EB0323">
              <w:rPr>
                <w:rFonts w:ascii="仿宋" w:eastAsia="仿宋" w:hAnsi="仿宋" w:cs="宋体"/>
                <w:color w:val="000000"/>
                <w:sz w:val="22"/>
                <w:szCs w:val="22"/>
              </w:rPr>
              <w:t>技术要求及国标</w:t>
            </w:r>
          </w:p>
        </w:tc>
        <w:tc>
          <w:tcPr>
            <w:tcW w:w="851" w:type="dxa"/>
            <w:gridSpan w:val="2"/>
            <w:vAlign w:val="center"/>
          </w:tcPr>
          <w:p w:rsidR="00F8316B" w:rsidRPr="00740BFA" w:rsidRDefault="00F8316B" w:rsidP="00F8316B">
            <w:pPr>
              <w:jc w:val="center"/>
              <w:rPr>
                <w:rFonts w:ascii="仿宋" w:eastAsia="仿宋" w:hAnsi="仿宋" w:cs="宋体"/>
                <w:color w:val="000000"/>
                <w:sz w:val="22"/>
                <w:szCs w:val="22"/>
              </w:rPr>
            </w:pPr>
            <w:r w:rsidRPr="00740BFA">
              <w:rPr>
                <w:rFonts w:ascii="仿宋" w:eastAsia="仿宋" w:hAnsi="仿宋" w:hint="eastAsia"/>
                <w:color w:val="000000"/>
                <w:sz w:val="22"/>
                <w:szCs w:val="22"/>
              </w:rPr>
              <w:t>台</w:t>
            </w:r>
          </w:p>
        </w:tc>
        <w:tc>
          <w:tcPr>
            <w:tcW w:w="709" w:type="dxa"/>
            <w:vAlign w:val="center"/>
          </w:tcPr>
          <w:p w:rsidR="00F8316B" w:rsidRPr="00740BFA" w:rsidRDefault="00F8316B" w:rsidP="00F8316B">
            <w:pPr>
              <w:jc w:val="center"/>
              <w:rPr>
                <w:rFonts w:ascii="仿宋" w:eastAsia="仿宋" w:hAnsi="仿宋" w:cs="宋体"/>
                <w:color w:val="000000"/>
                <w:sz w:val="22"/>
                <w:szCs w:val="22"/>
              </w:rPr>
            </w:pPr>
            <w:r w:rsidRPr="00740BFA">
              <w:rPr>
                <w:rFonts w:ascii="仿宋" w:eastAsia="仿宋" w:hAnsi="仿宋" w:hint="eastAsia"/>
                <w:color w:val="000000"/>
                <w:sz w:val="22"/>
                <w:szCs w:val="22"/>
              </w:rPr>
              <w:t>1</w:t>
            </w:r>
          </w:p>
        </w:tc>
        <w:tc>
          <w:tcPr>
            <w:tcW w:w="992" w:type="dxa"/>
            <w:gridSpan w:val="2"/>
            <w:vAlign w:val="center"/>
          </w:tcPr>
          <w:p w:rsidR="00F8316B" w:rsidRPr="00731CB0" w:rsidRDefault="00F8316B" w:rsidP="00F8316B">
            <w:pPr>
              <w:jc w:val="center"/>
              <w:rPr>
                <w:rFonts w:ascii="仿宋" w:eastAsia="仿宋" w:hAnsi="仿宋"/>
                <w:szCs w:val="21"/>
              </w:rPr>
            </w:pPr>
          </w:p>
        </w:tc>
        <w:tc>
          <w:tcPr>
            <w:tcW w:w="1276" w:type="dxa"/>
            <w:gridSpan w:val="2"/>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r>
      <w:tr w:rsidR="00F8316B" w:rsidRPr="00731CB0" w:rsidTr="00F8316B">
        <w:trPr>
          <w:gridAfter w:val="2"/>
          <w:wAfter w:w="35" w:type="dxa"/>
          <w:trHeight w:val="562"/>
        </w:trPr>
        <w:tc>
          <w:tcPr>
            <w:tcW w:w="993" w:type="dxa"/>
            <w:vAlign w:val="center"/>
          </w:tcPr>
          <w:p w:rsidR="00F8316B" w:rsidRPr="00731CB0" w:rsidRDefault="00F8316B" w:rsidP="00F8316B">
            <w:pPr>
              <w:jc w:val="center"/>
              <w:rPr>
                <w:rFonts w:ascii="仿宋" w:eastAsia="仿宋" w:hAnsi="仿宋"/>
                <w:szCs w:val="21"/>
              </w:rPr>
            </w:pPr>
          </w:p>
        </w:tc>
        <w:tc>
          <w:tcPr>
            <w:tcW w:w="2976" w:type="dxa"/>
            <w:vAlign w:val="center"/>
          </w:tcPr>
          <w:p w:rsidR="00F8316B" w:rsidRPr="00C12BD5" w:rsidRDefault="00F8316B" w:rsidP="00F8316B">
            <w:pPr>
              <w:jc w:val="center"/>
              <w:rPr>
                <w:rFonts w:ascii="仿宋" w:eastAsia="仿宋" w:hAnsi="仿宋" w:cs="仿宋_GB2312"/>
                <w:sz w:val="28"/>
                <w:szCs w:val="28"/>
              </w:rPr>
            </w:pPr>
          </w:p>
        </w:tc>
        <w:tc>
          <w:tcPr>
            <w:tcW w:w="2835" w:type="dxa"/>
            <w:vAlign w:val="center"/>
          </w:tcPr>
          <w:p w:rsidR="00F8316B" w:rsidRPr="00C12BD5" w:rsidRDefault="00F8316B" w:rsidP="00F8316B">
            <w:pPr>
              <w:jc w:val="center"/>
              <w:rPr>
                <w:rFonts w:ascii="仿宋" w:eastAsia="仿宋" w:hAnsi="仿宋" w:cs="宋体"/>
                <w:color w:val="000000"/>
                <w:sz w:val="22"/>
                <w:szCs w:val="22"/>
              </w:rPr>
            </w:pPr>
          </w:p>
        </w:tc>
        <w:tc>
          <w:tcPr>
            <w:tcW w:w="2155" w:type="dxa"/>
            <w:gridSpan w:val="2"/>
            <w:vAlign w:val="center"/>
          </w:tcPr>
          <w:p w:rsidR="00F8316B" w:rsidRDefault="00F8316B" w:rsidP="00F8316B">
            <w:pPr>
              <w:jc w:val="center"/>
            </w:pPr>
          </w:p>
        </w:tc>
        <w:tc>
          <w:tcPr>
            <w:tcW w:w="851" w:type="dxa"/>
            <w:gridSpan w:val="2"/>
            <w:vAlign w:val="center"/>
          </w:tcPr>
          <w:p w:rsidR="00F8316B" w:rsidRPr="00C12BD5" w:rsidRDefault="00F8316B" w:rsidP="00F8316B">
            <w:pPr>
              <w:jc w:val="center"/>
              <w:rPr>
                <w:rFonts w:ascii="仿宋" w:eastAsia="仿宋" w:hAnsi="仿宋" w:cs="宋体"/>
                <w:sz w:val="22"/>
                <w:szCs w:val="22"/>
              </w:rPr>
            </w:pPr>
          </w:p>
        </w:tc>
        <w:tc>
          <w:tcPr>
            <w:tcW w:w="709" w:type="dxa"/>
            <w:vAlign w:val="center"/>
          </w:tcPr>
          <w:p w:rsidR="00F8316B" w:rsidRPr="00C12BD5" w:rsidRDefault="00F8316B" w:rsidP="00F8316B">
            <w:pPr>
              <w:jc w:val="center"/>
              <w:rPr>
                <w:rFonts w:ascii="仿宋" w:eastAsia="仿宋" w:hAnsi="仿宋" w:cs="宋体"/>
                <w:sz w:val="22"/>
                <w:szCs w:val="22"/>
              </w:rPr>
            </w:pPr>
          </w:p>
        </w:tc>
        <w:tc>
          <w:tcPr>
            <w:tcW w:w="992" w:type="dxa"/>
            <w:gridSpan w:val="2"/>
            <w:vAlign w:val="center"/>
          </w:tcPr>
          <w:p w:rsidR="00F8316B" w:rsidRPr="00731CB0" w:rsidRDefault="00F8316B" w:rsidP="00F8316B">
            <w:pPr>
              <w:jc w:val="center"/>
              <w:rPr>
                <w:rFonts w:ascii="仿宋" w:eastAsia="仿宋" w:hAnsi="仿宋"/>
                <w:szCs w:val="21"/>
              </w:rPr>
            </w:pPr>
          </w:p>
        </w:tc>
        <w:tc>
          <w:tcPr>
            <w:tcW w:w="1276" w:type="dxa"/>
            <w:gridSpan w:val="2"/>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r>
      <w:tr w:rsidR="00F8316B" w:rsidRPr="00731CB0" w:rsidTr="00F8316B">
        <w:trPr>
          <w:gridAfter w:val="2"/>
          <w:wAfter w:w="35" w:type="dxa"/>
          <w:trHeight w:val="454"/>
        </w:trPr>
        <w:tc>
          <w:tcPr>
            <w:tcW w:w="993" w:type="dxa"/>
            <w:vAlign w:val="center"/>
          </w:tcPr>
          <w:p w:rsidR="00F8316B" w:rsidRPr="00731CB0" w:rsidRDefault="00F8316B" w:rsidP="002B60E2">
            <w:pPr>
              <w:jc w:val="center"/>
              <w:rPr>
                <w:rFonts w:ascii="仿宋" w:eastAsia="仿宋" w:hAnsi="仿宋"/>
                <w:szCs w:val="21"/>
              </w:rPr>
            </w:pPr>
          </w:p>
        </w:tc>
        <w:tc>
          <w:tcPr>
            <w:tcW w:w="2976" w:type="dxa"/>
            <w:vAlign w:val="center"/>
          </w:tcPr>
          <w:p w:rsidR="00F8316B" w:rsidRPr="00731CB0" w:rsidRDefault="00F8316B" w:rsidP="002B60E2">
            <w:pPr>
              <w:jc w:val="center"/>
              <w:rPr>
                <w:rFonts w:ascii="仿宋" w:eastAsia="仿宋" w:hAnsi="仿宋" w:cs="仿宋_GB2312"/>
                <w:szCs w:val="21"/>
              </w:rPr>
            </w:pPr>
          </w:p>
        </w:tc>
        <w:tc>
          <w:tcPr>
            <w:tcW w:w="2835" w:type="dxa"/>
            <w:vAlign w:val="center"/>
          </w:tcPr>
          <w:p w:rsidR="00F8316B" w:rsidRPr="00731CB0" w:rsidRDefault="00F8316B" w:rsidP="002B60E2">
            <w:pPr>
              <w:jc w:val="center"/>
              <w:rPr>
                <w:rFonts w:ascii="仿宋" w:eastAsia="仿宋" w:hAnsi="仿宋" w:cs="仿宋"/>
                <w:color w:val="000000"/>
                <w:kern w:val="0"/>
                <w:szCs w:val="21"/>
              </w:rPr>
            </w:pPr>
          </w:p>
        </w:tc>
        <w:tc>
          <w:tcPr>
            <w:tcW w:w="2155" w:type="dxa"/>
            <w:gridSpan w:val="2"/>
            <w:vAlign w:val="center"/>
          </w:tcPr>
          <w:p w:rsidR="00F8316B" w:rsidRPr="00731CB0" w:rsidRDefault="00F8316B" w:rsidP="002B60E2">
            <w:pPr>
              <w:jc w:val="center"/>
              <w:rPr>
                <w:rFonts w:ascii="仿宋" w:eastAsia="仿宋" w:hAnsi="仿宋" w:cs="宋体"/>
                <w:kern w:val="0"/>
                <w:szCs w:val="21"/>
              </w:rPr>
            </w:pPr>
          </w:p>
        </w:tc>
        <w:tc>
          <w:tcPr>
            <w:tcW w:w="851" w:type="dxa"/>
            <w:gridSpan w:val="2"/>
            <w:vAlign w:val="center"/>
          </w:tcPr>
          <w:p w:rsidR="00F8316B" w:rsidRPr="00731CB0" w:rsidRDefault="00F8316B" w:rsidP="002B60E2">
            <w:pPr>
              <w:jc w:val="center"/>
              <w:rPr>
                <w:rFonts w:ascii="仿宋" w:eastAsia="仿宋" w:hAnsi="仿宋" w:cs="仿宋"/>
                <w:szCs w:val="21"/>
              </w:rPr>
            </w:pPr>
          </w:p>
        </w:tc>
        <w:tc>
          <w:tcPr>
            <w:tcW w:w="709" w:type="dxa"/>
            <w:vAlign w:val="center"/>
          </w:tcPr>
          <w:p w:rsidR="00F8316B" w:rsidRPr="00731CB0" w:rsidRDefault="00F8316B" w:rsidP="002B60E2">
            <w:pPr>
              <w:jc w:val="center"/>
              <w:rPr>
                <w:rFonts w:ascii="仿宋" w:eastAsia="仿宋" w:hAnsi="仿宋" w:cs="仿宋"/>
                <w:szCs w:val="21"/>
              </w:rPr>
            </w:pPr>
          </w:p>
        </w:tc>
        <w:tc>
          <w:tcPr>
            <w:tcW w:w="992" w:type="dxa"/>
            <w:gridSpan w:val="2"/>
            <w:vAlign w:val="center"/>
          </w:tcPr>
          <w:p w:rsidR="00F8316B" w:rsidRPr="00731CB0" w:rsidRDefault="00F8316B" w:rsidP="002B60E2">
            <w:pPr>
              <w:jc w:val="center"/>
              <w:rPr>
                <w:rFonts w:ascii="仿宋" w:eastAsia="仿宋" w:hAnsi="仿宋"/>
                <w:szCs w:val="21"/>
              </w:rPr>
            </w:pPr>
          </w:p>
        </w:tc>
        <w:tc>
          <w:tcPr>
            <w:tcW w:w="1276" w:type="dxa"/>
            <w:gridSpan w:val="2"/>
            <w:vAlign w:val="center"/>
          </w:tcPr>
          <w:p w:rsidR="00F8316B" w:rsidRPr="00731CB0" w:rsidRDefault="00F8316B" w:rsidP="002B60E2">
            <w:pPr>
              <w:jc w:val="center"/>
              <w:rPr>
                <w:rFonts w:ascii="仿宋" w:eastAsia="仿宋" w:hAnsi="仿宋"/>
                <w:szCs w:val="21"/>
              </w:rPr>
            </w:pPr>
          </w:p>
        </w:tc>
        <w:tc>
          <w:tcPr>
            <w:tcW w:w="1134" w:type="dxa"/>
            <w:vAlign w:val="center"/>
          </w:tcPr>
          <w:p w:rsidR="00F8316B" w:rsidRPr="00731CB0" w:rsidRDefault="00F8316B" w:rsidP="002B60E2">
            <w:pPr>
              <w:jc w:val="center"/>
              <w:rPr>
                <w:rFonts w:ascii="仿宋" w:eastAsia="仿宋" w:hAnsi="仿宋"/>
                <w:szCs w:val="21"/>
              </w:rPr>
            </w:pPr>
          </w:p>
        </w:tc>
        <w:tc>
          <w:tcPr>
            <w:tcW w:w="1134" w:type="dxa"/>
            <w:vAlign w:val="center"/>
          </w:tcPr>
          <w:p w:rsidR="00F8316B" w:rsidRPr="00731CB0" w:rsidRDefault="00F8316B" w:rsidP="002B60E2">
            <w:pPr>
              <w:jc w:val="center"/>
              <w:rPr>
                <w:rFonts w:ascii="仿宋" w:eastAsia="仿宋" w:hAnsi="仿宋"/>
                <w:szCs w:val="21"/>
              </w:rPr>
            </w:pPr>
          </w:p>
        </w:tc>
      </w:tr>
      <w:tr w:rsidR="00F8316B" w:rsidRPr="00731CB0" w:rsidTr="00F8316B">
        <w:trPr>
          <w:gridAfter w:val="2"/>
          <w:wAfter w:w="35" w:type="dxa"/>
          <w:trHeight w:val="454"/>
        </w:trPr>
        <w:tc>
          <w:tcPr>
            <w:tcW w:w="993" w:type="dxa"/>
            <w:vAlign w:val="center"/>
          </w:tcPr>
          <w:p w:rsidR="00F8316B" w:rsidRPr="00731CB0" w:rsidRDefault="00F8316B" w:rsidP="002B60E2">
            <w:pPr>
              <w:jc w:val="center"/>
              <w:rPr>
                <w:rFonts w:ascii="仿宋" w:eastAsia="仿宋" w:hAnsi="仿宋"/>
                <w:szCs w:val="21"/>
              </w:rPr>
            </w:pPr>
          </w:p>
        </w:tc>
        <w:tc>
          <w:tcPr>
            <w:tcW w:w="2976" w:type="dxa"/>
            <w:vAlign w:val="center"/>
          </w:tcPr>
          <w:p w:rsidR="00F8316B" w:rsidRPr="00731CB0" w:rsidRDefault="00F8316B" w:rsidP="002B60E2">
            <w:pPr>
              <w:jc w:val="center"/>
              <w:rPr>
                <w:rFonts w:ascii="仿宋" w:eastAsia="仿宋" w:hAnsi="仿宋" w:cs="仿宋_GB2312"/>
                <w:szCs w:val="21"/>
              </w:rPr>
            </w:pPr>
          </w:p>
        </w:tc>
        <w:tc>
          <w:tcPr>
            <w:tcW w:w="2835" w:type="dxa"/>
            <w:vAlign w:val="center"/>
          </w:tcPr>
          <w:p w:rsidR="00F8316B" w:rsidRPr="00731CB0" w:rsidRDefault="00F8316B" w:rsidP="002B60E2">
            <w:pPr>
              <w:jc w:val="center"/>
              <w:rPr>
                <w:rFonts w:ascii="仿宋" w:eastAsia="仿宋" w:hAnsi="仿宋" w:cs="仿宋"/>
                <w:color w:val="000000"/>
                <w:kern w:val="0"/>
                <w:szCs w:val="21"/>
              </w:rPr>
            </w:pPr>
          </w:p>
        </w:tc>
        <w:tc>
          <w:tcPr>
            <w:tcW w:w="2155" w:type="dxa"/>
            <w:gridSpan w:val="2"/>
            <w:vAlign w:val="center"/>
          </w:tcPr>
          <w:p w:rsidR="00F8316B" w:rsidRPr="00731CB0" w:rsidRDefault="00F8316B" w:rsidP="002B60E2">
            <w:pPr>
              <w:jc w:val="center"/>
              <w:rPr>
                <w:rFonts w:ascii="仿宋" w:eastAsia="仿宋" w:hAnsi="仿宋" w:cs="宋体"/>
                <w:kern w:val="0"/>
                <w:szCs w:val="21"/>
              </w:rPr>
            </w:pPr>
          </w:p>
        </w:tc>
        <w:tc>
          <w:tcPr>
            <w:tcW w:w="851" w:type="dxa"/>
            <w:gridSpan w:val="2"/>
            <w:vAlign w:val="center"/>
          </w:tcPr>
          <w:p w:rsidR="00F8316B" w:rsidRPr="00731CB0" w:rsidRDefault="00F8316B" w:rsidP="002B60E2">
            <w:pPr>
              <w:jc w:val="center"/>
              <w:rPr>
                <w:rFonts w:ascii="仿宋" w:eastAsia="仿宋" w:hAnsi="仿宋" w:cs="仿宋"/>
                <w:szCs w:val="21"/>
              </w:rPr>
            </w:pPr>
          </w:p>
        </w:tc>
        <w:tc>
          <w:tcPr>
            <w:tcW w:w="709" w:type="dxa"/>
            <w:vAlign w:val="center"/>
          </w:tcPr>
          <w:p w:rsidR="00F8316B" w:rsidRPr="00731CB0" w:rsidRDefault="00F8316B" w:rsidP="002B60E2">
            <w:pPr>
              <w:jc w:val="center"/>
              <w:rPr>
                <w:rFonts w:ascii="仿宋" w:eastAsia="仿宋" w:hAnsi="仿宋" w:cs="仿宋"/>
                <w:szCs w:val="21"/>
              </w:rPr>
            </w:pPr>
          </w:p>
        </w:tc>
        <w:tc>
          <w:tcPr>
            <w:tcW w:w="992" w:type="dxa"/>
            <w:gridSpan w:val="2"/>
            <w:vAlign w:val="center"/>
          </w:tcPr>
          <w:p w:rsidR="00F8316B" w:rsidRPr="00731CB0" w:rsidRDefault="00F8316B" w:rsidP="002B60E2">
            <w:pPr>
              <w:jc w:val="center"/>
              <w:rPr>
                <w:rFonts w:ascii="仿宋" w:eastAsia="仿宋" w:hAnsi="仿宋"/>
                <w:szCs w:val="21"/>
              </w:rPr>
            </w:pPr>
          </w:p>
        </w:tc>
        <w:tc>
          <w:tcPr>
            <w:tcW w:w="1276" w:type="dxa"/>
            <w:gridSpan w:val="2"/>
            <w:vAlign w:val="center"/>
          </w:tcPr>
          <w:p w:rsidR="00F8316B" w:rsidRPr="00731CB0" w:rsidRDefault="00F8316B" w:rsidP="002B60E2">
            <w:pPr>
              <w:jc w:val="center"/>
              <w:rPr>
                <w:rFonts w:ascii="仿宋" w:eastAsia="仿宋" w:hAnsi="仿宋"/>
                <w:szCs w:val="21"/>
              </w:rPr>
            </w:pPr>
          </w:p>
        </w:tc>
        <w:tc>
          <w:tcPr>
            <w:tcW w:w="1134" w:type="dxa"/>
            <w:vAlign w:val="center"/>
          </w:tcPr>
          <w:p w:rsidR="00F8316B" w:rsidRPr="00731CB0" w:rsidRDefault="00F8316B" w:rsidP="002B60E2">
            <w:pPr>
              <w:jc w:val="center"/>
              <w:rPr>
                <w:rFonts w:ascii="仿宋" w:eastAsia="仿宋" w:hAnsi="仿宋"/>
                <w:szCs w:val="21"/>
              </w:rPr>
            </w:pPr>
          </w:p>
        </w:tc>
        <w:tc>
          <w:tcPr>
            <w:tcW w:w="1134" w:type="dxa"/>
            <w:vAlign w:val="center"/>
          </w:tcPr>
          <w:p w:rsidR="00F8316B" w:rsidRPr="00731CB0" w:rsidRDefault="00F8316B" w:rsidP="002B60E2">
            <w:pPr>
              <w:jc w:val="center"/>
              <w:rPr>
                <w:rFonts w:ascii="仿宋" w:eastAsia="仿宋" w:hAnsi="仿宋"/>
                <w:szCs w:val="21"/>
              </w:rPr>
            </w:pPr>
          </w:p>
        </w:tc>
      </w:tr>
      <w:tr w:rsidR="00F8316B" w:rsidRPr="00731CB0" w:rsidTr="00F8316B">
        <w:trPr>
          <w:gridAfter w:val="2"/>
          <w:wAfter w:w="35" w:type="dxa"/>
          <w:trHeight w:val="454"/>
        </w:trPr>
        <w:tc>
          <w:tcPr>
            <w:tcW w:w="993" w:type="dxa"/>
            <w:vAlign w:val="center"/>
          </w:tcPr>
          <w:p w:rsidR="00F8316B" w:rsidRPr="00731CB0" w:rsidRDefault="00F8316B" w:rsidP="002B60E2">
            <w:pPr>
              <w:jc w:val="center"/>
              <w:rPr>
                <w:rFonts w:ascii="仿宋" w:eastAsia="仿宋" w:hAnsi="仿宋"/>
                <w:b/>
                <w:bCs/>
                <w:szCs w:val="21"/>
                <w:highlight w:val="yellow"/>
              </w:rPr>
            </w:pPr>
            <w:r>
              <w:rPr>
                <w:rFonts w:ascii="仿宋" w:eastAsia="仿宋" w:hAnsi="仿宋" w:hint="eastAsia"/>
                <w:b/>
                <w:bCs/>
                <w:szCs w:val="21"/>
                <w:highlight w:val="yellow"/>
              </w:rPr>
              <w:t>4</w:t>
            </w:r>
          </w:p>
        </w:tc>
        <w:tc>
          <w:tcPr>
            <w:tcW w:w="2976" w:type="dxa"/>
            <w:vAlign w:val="center"/>
          </w:tcPr>
          <w:p w:rsidR="00F8316B" w:rsidRPr="00731CB0" w:rsidRDefault="00F8316B"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4990" w:type="dxa"/>
            <w:gridSpan w:val="3"/>
            <w:vAlign w:val="center"/>
          </w:tcPr>
          <w:p w:rsidR="00F8316B" w:rsidRPr="00731CB0" w:rsidRDefault="00F8316B"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F8316B" w:rsidRPr="00731CB0" w:rsidRDefault="00F8316B"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F8316B" w:rsidRPr="00731CB0" w:rsidRDefault="00F8316B" w:rsidP="002B60E2">
            <w:pPr>
              <w:jc w:val="center"/>
              <w:rPr>
                <w:rFonts w:ascii="仿宋" w:eastAsia="仿宋" w:hAnsi="仿宋" w:cs="仿宋"/>
                <w:b/>
                <w:bCs/>
                <w:szCs w:val="21"/>
                <w:highlight w:val="yellow"/>
              </w:rPr>
            </w:pPr>
          </w:p>
        </w:tc>
        <w:tc>
          <w:tcPr>
            <w:tcW w:w="992" w:type="dxa"/>
            <w:gridSpan w:val="2"/>
            <w:vAlign w:val="center"/>
          </w:tcPr>
          <w:p w:rsidR="00F8316B" w:rsidRPr="00731CB0" w:rsidRDefault="00F8316B" w:rsidP="002B60E2">
            <w:pPr>
              <w:jc w:val="center"/>
              <w:rPr>
                <w:rFonts w:ascii="仿宋" w:eastAsia="仿宋" w:hAnsi="仿宋"/>
                <w:b/>
                <w:bCs/>
                <w:szCs w:val="21"/>
              </w:rPr>
            </w:pPr>
          </w:p>
        </w:tc>
        <w:tc>
          <w:tcPr>
            <w:tcW w:w="1276" w:type="dxa"/>
            <w:gridSpan w:val="2"/>
            <w:vAlign w:val="center"/>
          </w:tcPr>
          <w:p w:rsidR="00F8316B" w:rsidRPr="00731CB0" w:rsidRDefault="00F8316B" w:rsidP="002B60E2">
            <w:pPr>
              <w:jc w:val="center"/>
              <w:rPr>
                <w:rFonts w:ascii="仿宋" w:eastAsia="仿宋" w:hAnsi="仿宋"/>
                <w:b/>
                <w:bCs/>
                <w:szCs w:val="21"/>
              </w:rPr>
            </w:pPr>
          </w:p>
        </w:tc>
        <w:tc>
          <w:tcPr>
            <w:tcW w:w="1134" w:type="dxa"/>
            <w:vAlign w:val="center"/>
          </w:tcPr>
          <w:p w:rsidR="00F8316B" w:rsidRPr="00731CB0" w:rsidRDefault="00F8316B" w:rsidP="002B60E2">
            <w:pPr>
              <w:jc w:val="center"/>
              <w:rPr>
                <w:rFonts w:ascii="仿宋" w:eastAsia="仿宋" w:hAnsi="仿宋"/>
                <w:b/>
                <w:bCs/>
                <w:szCs w:val="21"/>
              </w:rPr>
            </w:pPr>
          </w:p>
        </w:tc>
        <w:tc>
          <w:tcPr>
            <w:tcW w:w="1134" w:type="dxa"/>
            <w:vAlign w:val="center"/>
          </w:tcPr>
          <w:p w:rsidR="00F8316B" w:rsidRPr="00731CB0" w:rsidRDefault="00F8316B" w:rsidP="002B60E2">
            <w:pPr>
              <w:jc w:val="center"/>
              <w:rPr>
                <w:rFonts w:ascii="仿宋" w:eastAsia="仿宋" w:hAnsi="仿宋"/>
                <w:b/>
                <w:bCs/>
                <w:szCs w:val="21"/>
              </w:rPr>
            </w:pPr>
          </w:p>
        </w:tc>
      </w:tr>
      <w:tr w:rsidR="00F8316B" w:rsidRPr="00731CB0">
        <w:trPr>
          <w:trHeight w:val="1415"/>
        </w:trPr>
        <w:tc>
          <w:tcPr>
            <w:tcW w:w="15090" w:type="dxa"/>
            <w:gridSpan w:val="16"/>
            <w:vAlign w:val="center"/>
          </w:tcPr>
          <w:p w:rsidR="00F8316B" w:rsidRPr="00731CB0" w:rsidRDefault="00F8316B"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F8316B" w:rsidRPr="00731CB0" w:rsidRDefault="00F8316B"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F8316B" w:rsidRPr="00731CB0" w:rsidRDefault="00F8316B"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F8316B" w:rsidRPr="00731CB0" w:rsidRDefault="00F8316B" w:rsidP="002B60E2">
            <w:pPr>
              <w:pStyle w:val="2"/>
              <w:rPr>
                <w:rFonts w:ascii="仿宋" w:eastAsia="仿宋" w:hAnsi="仿宋"/>
              </w:rPr>
            </w:pPr>
          </w:p>
        </w:tc>
      </w:tr>
      <w:tr w:rsidR="00F8316B" w:rsidRPr="00731CB0" w:rsidTr="009154CA">
        <w:trPr>
          <w:gridAfter w:val="1"/>
          <w:wAfter w:w="27" w:type="dxa"/>
          <w:trHeight w:val="441"/>
        </w:trPr>
        <w:tc>
          <w:tcPr>
            <w:tcW w:w="7400" w:type="dxa"/>
            <w:gridSpan w:val="4"/>
            <w:vMerge w:val="restart"/>
            <w:vAlign w:val="center"/>
          </w:tcPr>
          <w:p w:rsidR="00F8316B" w:rsidRPr="00731CB0" w:rsidRDefault="00F8316B" w:rsidP="002B60E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rsidR="00F8316B" w:rsidRPr="00731CB0" w:rsidRDefault="00F8316B"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rsidR="00F8316B" w:rsidRPr="00731CB0" w:rsidRDefault="00F8316B" w:rsidP="002B60E2">
            <w:pPr>
              <w:rPr>
                <w:rFonts w:ascii="仿宋" w:eastAsia="仿宋" w:hAnsi="仿宋"/>
                <w:sz w:val="24"/>
              </w:rPr>
            </w:pPr>
          </w:p>
        </w:tc>
      </w:tr>
      <w:tr w:rsidR="00F8316B" w:rsidRPr="00731CB0" w:rsidTr="009154CA">
        <w:trPr>
          <w:gridAfter w:val="1"/>
          <w:wAfter w:w="27" w:type="dxa"/>
          <w:trHeight w:val="348"/>
        </w:trPr>
        <w:tc>
          <w:tcPr>
            <w:tcW w:w="7400" w:type="dxa"/>
            <w:gridSpan w:val="4"/>
            <w:vMerge/>
            <w:vAlign w:val="center"/>
          </w:tcPr>
          <w:p w:rsidR="00F8316B" w:rsidRPr="00731CB0" w:rsidRDefault="00F8316B" w:rsidP="002B60E2">
            <w:pPr>
              <w:rPr>
                <w:rFonts w:ascii="仿宋" w:eastAsia="仿宋" w:hAnsi="仿宋"/>
                <w:sz w:val="24"/>
              </w:rPr>
            </w:pPr>
          </w:p>
        </w:tc>
        <w:tc>
          <w:tcPr>
            <w:tcW w:w="2268" w:type="dxa"/>
            <w:gridSpan w:val="2"/>
            <w:vMerge w:val="restart"/>
            <w:vAlign w:val="center"/>
          </w:tcPr>
          <w:p w:rsidR="00F8316B" w:rsidRPr="00731CB0" w:rsidRDefault="00F8316B"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rsidR="00F8316B" w:rsidRPr="00731CB0" w:rsidRDefault="00F8316B"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rsidR="00F8316B" w:rsidRPr="00731CB0" w:rsidRDefault="00F8316B" w:rsidP="002B60E2">
            <w:pPr>
              <w:rPr>
                <w:rFonts w:ascii="仿宋" w:eastAsia="仿宋" w:hAnsi="仿宋"/>
                <w:sz w:val="24"/>
              </w:rPr>
            </w:pPr>
          </w:p>
        </w:tc>
      </w:tr>
      <w:tr w:rsidR="00F8316B" w:rsidRPr="00731CB0" w:rsidTr="009154CA">
        <w:trPr>
          <w:gridAfter w:val="1"/>
          <w:wAfter w:w="27" w:type="dxa"/>
          <w:trHeight w:val="362"/>
        </w:trPr>
        <w:tc>
          <w:tcPr>
            <w:tcW w:w="7400" w:type="dxa"/>
            <w:gridSpan w:val="4"/>
            <w:vMerge/>
            <w:vAlign w:val="center"/>
          </w:tcPr>
          <w:p w:rsidR="00F8316B" w:rsidRPr="00731CB0" w:rsidRDefault="00F8316B" w:rsidP="002B60E2">
            <w:pPr>
              <w:rPr>
                <w:rFonts w:ascii="仿宋" w:eastAsia="仿宋" w:hAnsi="仿宋"/>
                <w:sz w:val="24"/>
              </w:rPr>
            </w:pPr>
          </w:p>
        </w:tc>
        <w:tc>
          <w:tcPr>
            <w:tcW w:w="2268" w:type="dxa"/>
            <w:gridSpan w:val="2"/>
            <w:vMerge/>
            <w:vAlign w:val="center"/>
          </w:tcPr>
          <w:p w:rsidR="00F8316B" w:rsidRPr="00731CB0" w:rsidRDefault="00F8316B" w:rsidP="002B60E2">
            <w:pPr>
              <w:jc w:val="center"/>
              <w:rPr>
                <w:rFonts w:ascii="仿宋" w:eastAsia="仿宋" w:hAnsi="仿宋"/>
                <w:sz w:val="24"/>
              </w:rPr>
            </w:pPr>
          </w:p>
        </w:tc>
        <w:tc>
          <w:tcPr>
            <w:tcW w:w="1701" w:type="dxa"/>
            <w:gridSpan w:val="3"/>
            <w:vAlign w:val="center"/>
          </w:tcPr>
          <w:p w:rsidR="00F8316B" w:rsidRPr="00731CB0" w:rsidRDefault="00F8316B"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rsidR="00F8316B" w:rsidRPr="00731CB0" w:rsidRDefault="00F8316B" w:rsidP="002B60E2">
            <w:pPr>
              <w:rPr>
                <w:rFonts w:ascii="仿宋" w:eastAsia="仿宋" w:hAnsi="仿宋"/>
                <w:sz w:val="24"/>
              </w:rPr>
            </w:pPr>
          </w:p>
        </w:tc>
      </w:tr>
    </w:tbl>
    <w:p w:rsidR="004E6078" w:rsidRDefault="004E6078">
      <w:pPr>
        <w:spacing w:line="600" w:lineRule="exact"/>
        <w:jc w:val="center"/>
        <w:rPr>
          <w:rFonts w:ascii="仿宋" w:eastAsia="仿宋" w:hAnsi="仿宋" w:cs="仿宋_GB2312"/>
          <w:b/>
          <w:sz w:val="36"/>
          <w:szCs w:val="36"/>
        </w:rPr>
      </w:pPr>
    </w:p>
    <w:p w:rsidR="00182E74" w:rsidRDefault="00182E74">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C12BD5">
        <w:rPr>
          <w:rFonts w:ascii="仿宋" w:eastAsia="仿宋" w:hAnsi="仿宋" w:hint="eastAsia"/>
          <w:bCs/>
          <w:sz w:val="24"/>
        </w:rPr>
        <w:t>1</w:t>
      </w:r>
      <w:r w:rsidR="00F8316B">
        <w:rPr>
          <w:rFonts w:ascii="仿宋" w:eastAsia="仿宋" w:hAnsi="仿宋" w:hint="eastAsia"/>
          <w:bCs/>
          <w:sz w:val="24"/>
        </w:rPr>
        <w:t>8</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p w:rsidR="00182E74" w:rsidRDefault="00182E74">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bookmarkStart w:id="0" w:name="_GoBack"/>
      <w:bookmarkEnd w:id="0"/>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C12BD5">
        <w:rPr>
          <w:rFonts w:ascii="仿宋" w:eastAsia="仿宋" w:hAnsi="仿宋" w:hint="eastAsia"/>
          <w:bCs/>
          <w:sz w:val="24"/>
        </w:rPr>
        <w:t>1</w:t>
      </w:r>
      <w:r w:rsidR="00F8316B">
        <w:rPr>
          <w:rFonts w:ascii="仿宋" w:eastAsia="仿宋" w:hAnsi="仿宋" w:hint="eastAsia"/>
          <w:bCs/>
          <w:sz w:val="24"/>
        </w:rPr>
        <w:t>8</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rsidR="0082529C" w:rsidRPr="00731CB0" w:rsidRDefault="0082529C">
      <w:pPr>
        <w:rPr>
          <w:rFonts w:ascii="仿宋" w:eastAsia="仿宋" w:hAnsi="仿宋"/>
          <w:sz w:val="24"/>
        </w:rPr>
      </w:pPr>
    </w:p>
    <w:p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19" w:rsidRDefault="003F2B19">
      <w:r>
        <w:separator/>
      </w:r>
    </w:p>
  </w:endnote>
  <w:endnote w:type="continuationSeparator" w:id="0">
    <w:p w:rsidR="003F2B19" w:rsidRDefault="003F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Default="0082529C">
    <w:pPr>
      <w:pStyle w:val="ae"/>
      <w:jc w:val="center"/>
    </w:pPr>
  </w:p>
  <w:p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19" w:rsidRDefault="003F2B19">
      <w:r>
        <w:separator/>
      </w:r>
    </w:p>
  </w:footnote>
  <w:footnote w:type="continuationSeparator" w:id="0">
    <w:p w:rsidR="003F2B19" w:rsidRDefault="003F2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Pr="00E10B94" w:rsidRDefault="00761502" w:rsidP="00182E74">
    <w:pP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 xml:space="preserve">安装股份有限公司                　　</w:t>
    </w:r>
    <w:proofErr w:type="gramStart"/>
    <w:r w:rsidRPr="00E10B94">
      <w:rPr>
        <w:rFonts w:ascii="仿宋" w:eastAsia="仿宋" w:hAnsi="仿宋" w:hint="eastAsia"/>
        <w:u w:val="single"/>
      </w:rPr>
      <w:t xml:space="preserve">　</w:t>
    </w:r>
    <w:proofErr w:type="gramEnd"/>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2E74"/>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2B19"/>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56F547-70CC-4BED-B92B-33579F1F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15</Pages>
  <Words>850</Words>
  <Characters>4850</Characters>
  <Application>Microsoft Office Word</Application>
  <DocSecurity>0</DocSecurity>
  <Lines>40</Lines>
  <Paragraphs>11</Paragraphs>
  <ScaleCrop>false</ScaleCrop>
  <Company>中国微软</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116</cp:revision>
  <cp:lastPrinted>2022-03-16T00:55:00Z</cp:lastPrinted>
  <dcterms:created xsi:type="dcterms:W3CDTF">2021-05-26T01:46:00Z</dcterms:created>
  <dcterms:modified xsi:type="dcterms:W3CDTF">2022-03-16T00:55:00Z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