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F46FD" w:rsidRDefault="009F46FD">
      <w:pPr>
        <w:jc w:val="center"/>
        <w:rPr>
          <w:b/>
          <w:sz w:val="44"/>
          <w:szCs w:val="44"/>
        </w:rPr>
      </w:pPr>
    </w:p>
    <w:p w:rsidR="009F46FD" w:rsidRDefault="00692895">
      <w:pPr>
        <w:jc w:val="center"/>
        <w:rPr>
          <w:b/>
          <w:sz w:val="44"/>
          <w:szCs w:val="44"/>
        </w:rPr>
      </w:pPr>
      <w:r>
        <w:rPr>
          <w:rFonts w:hint="eastAsia"/>
          <w:b/>
          <w:sz w:val="44"/>
          <w:szCs w:val="44"/>
        </w:rPr>
        <w:t>铜陵有色金属集团铜冠建筑安装股份有限公司产业升级基地项目</w:t>
      </w:r>
      <w:r w:rsidR="00CD3AE7">
        <w:rPr>
          <w:rFonts w:hint="eastAsia"/>
          <w:b/>
          <w:sz w:val="44"/>
          <w:szCs w:val="44"/>
        </w:rPr>
        <w:t>一地块</w:t>
      </w:r>
      <w:r w:rsidR="00CD3AE7">
        <w:rPr>
          <w:rFonts w:ascii="宋体" w:hAnsi="宋体" w:hint="eastAsia"/>
          <w:b/>
          <w:sz w:val="44"/>
          <w:szCs w:val="44"/>
        </w:rPr>
        <w:t>——</w:t>
      </w:r>
      <w:r w:rsidR="00CD3AE7">
        <w:rPr>
          <w:rFonts w:hint="eastAsia"/>
          <w:b/>
          <w:sz w:val="44"/>
          <w:szCs w:val="44"/>
        </w:rPr>
        <w:t>钢筋工</w:t>
      </w:r>
      <w:r w:rsidR="0082053F">
        <w:rPr>
          <w:rFonts w:hint="eastAsia"/>
          <w:b/>
          <w:sz w:val="44"/>
          <w:szCs w:val="44"/>
        </w:rPr>
        <w:t>劳务分包</w:t>
      </w:r>
    </w:p>
    <w:p w:rsidR="009F46FD" w:rsidRDefault="0082053F">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9F46FD" w:rsidRDefault="0082053F">
      <w:pPr>
        <w:jc w:val="center"/>
        <w:rPr>
          <w:sz w:val="32"/>
          <w:szCs w:val="32"/>
        </w:rPr>
      </w:pPr>
      <w:r>
        <w:rPr>
          <w:rFonts w:hint="eastAsia"/>
          <w:color w:val="000000" w:themeColor="text1"/>
          <w:sz w:val="32"/>
          <w:szCs w:val="32"/>
        </w:rPr>
        <w:t>（编号：</w:t>
      </w:r>
      <w:r>
        <w:rPr>
          <w:rFonts w:hint="eastAsia"/>
          <w:color w:val="000000" w:themeColor="text1"/>
          <w:sz w:val="32"/>
          <w:szCs w:val="32"/>
        </w:rPr>
        <w:t>TGJA-D</w:t>
      </w:r>
      <w:r w:rsidR="005360A0">
        <w:rPr>
          <w:rFonts w:hint="eastAsia"/>
          <w:color w:val="000000" w:themeColor="text1"/>
          <w:sz w:val="32"/>
          <w:szCs w:val="32"/>
        </w:rPr>
        <w:t>E</w:t>
      </w:r>
      <w:r>
        <w:rPr>
          <w:rFonts w:hint="eastAsia"/>
          <w:color w:val="000000" w:themeColor="text1"/>
          <w:sz w:val="32"/>
          <w:szCs w:val="32"/>
        </w:rPr>
        <w:t>LW-202</w:t>
      </w:r>
      <w:r w:rsidR="0083504B">
        <w:rPr>
          <w:rFonts w:hint="eastAsia"/>
          <w:color w:val="000000" w:themeColor="text1"/>
          <w:sz w:val="32"/>
          <w:szCs w:val="32"/>
        </w:rPr>
        <w:t>2</w:t>
      </w:r>
      <w:r>
        <w:rPr>
          <w:rFonts w:hint="eastAsia"/>
          <w:color w:val="000000" w:themeColor="text1"/>
          <w:sz w:val="32"/>
          <w:szCs w:val="32"/>
        </w:rPr>
        <w:t>-</w:t>
      </w:r>
      <w:r>
        <w:rPr>
          <w:rFonts w:hint="eastAsia"/>
          <w:color w:val="FF0000"/>
          <w:sz w:val="32"/>
          <w:szCs w:val="32"/>
        </w:rPr>
        <w:t xml:space="preserve"> </w:t>
      </w:r>
      <w:r w:rsidR="00CD3AE7">
        <w:rPr>
          <w:rFonts w:hint="eastAsia"/>
          <w:color w:val="000000" w:themeColor="text1"/>
          <w:sz w:val="32"/>
          <w:szCs w:val="32"/>
        </w:rPr>
        <w:t>9</w:t>
      </w:r>
      <w:r>
        <w:rPr>
          <w:rFonts w:hint="eastAsia"/>
          <w:sz w:val="32"/>
          <w:szCs w:val="32"/>
        </w:rPr>
        <w:t>）</w:t>
      </w:r>
    </w:p>
    <w:p w:rsidR="009F46FD" w:rsidRDefault="009F46FD">
      <w:pPr>
        <w:jc w:val="center"/>
        <w:rPr>
          <w:sz w:val="24"/>
          <w:szCs w:val="24"/>
          <w:u w:val="single"/>
        </w:rPr>
      </w:pPr>
    </w:p>
    <w:p w:rsidR="009F46FD" w:rsidRDefault="0082053F">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9F46FD" w:rsidRDefault="009F46FD" w:rsidP="00692895">
      <w:pPr>
        <w:rPr>
          <w:sz w:val="24"/>
          <w:szCs w:val="24"/>
        </w:rPr>
      </w:pPr>
    </w:p>
    <w:p w:rsidR="00692895" w:rsidRDefault="0082053F" w:rsidP="00692895">
      <w:pPr>
        <w:spacing w:line="400" w:lineRule="exact"/>
        <w:ind w:firstLineChars="200" w:firstLine="560"/>
        <w:rPr>
          <w:sz w:val="24"/>
          <w:szCs w:val="24"/>
          <w:u w:val="single"/>
        </w:rPr>
      </w:pPr>
      <w:r>
        <w:rPr>
          <w:rFonts w:hint="eastAsia"/>
          <w:sz w:val="28"/>
          <w:szCs w:val="28"/>
        </w:rPr>
        <w:t>项目名称</w:t>
      </w:r>
      <w:r>
        <w:rPr>
          <w:rFonts w:hint="eastAsia"/>
          <w:sz w:val="32"/>
          <w:szCs w:val="32"/>
        </w:rPr>
        <w:t>：</w:t>
      </w:r>
      <w:r w:rsidR="005D39BE" w:rsidRPr="005D39BE">
        <w:rPr>
          <w:rFonts w:hint="eastAsia"/>
          <w:sz w:val="32"/>
          <w:szCs w:val="32"/>
          <w:u w:val="single"/>
        </w:rPr>
        <w:t xml:space="preserve"> </w:t>
      </w:r>
      <w:r w:rsidR="00692895">
        <w:rPr>
          <w:rFonts w:hint="eastAsia"/>
          <w:sz w:val="32"/>
          <w:szCs w:val="32"/>
          <w:u w:val="single"/>
        </w:rPr>
        <w:t xml:space="preserve">   </w:t>
      </w:r>
      <w:r w:rsidR="00692895">
        <w:rPr>
          <w:rFonts w:hint="eastAsia"/>
          <w:sz w:val="24"/>
          <w:szCs w:val="24"/>
          <w:u w:val="single"/>
        </w:rPr>
        <w:t>铜陵有色金属集团铜冠建筑安装股份有限公司产业升级基地</w:t>
      </w:r>
      <w:r w:rsidR="00692895">
        <w:rPr>
          <w:rFonts w:hint="eastAsia"/>
          <w:sz w:val="24"/>
          <w:szCs w:val="24"/>
          <w:u w:val="single"/>
        </w:rPr>
        <w:t xml:space="preserve">      </w:t>
      </w:r>
    </w:p>
    <w:p w:rsidR="009F46FD" w:rsidRDefault="00692895" w:rsidP="00692895">
      <w:pPr>
        <w:spacing w:line="400" w:lineRule="exact"/>
        <w:ind w:firstLineChars="850" w:firstLine="2040"/>
        <w:rPr>
          <w:sz w:val="44"/>
          <w:szCs w:val="44"/>
        </w:rPr>
      </w:pPr>
      <w:r>
        <w:rPr>
          <w:rFonts w:hint="eastAsia"/>
          <w:sz w:val="24"/>
          <w:szCs w:val="24"/>
          <w:u w:val="single"/>
        </w:rPr>
        <w:t xml:space="preserve">              </w:t>
      </w:r>
      <w:r w:rsidR="0013304D">
        <w:rPr>
          <w:rFonts w:hint="eastAsia"/>
          <w:sz w:val="24"/>
          <w:szCs w:val="24"/>
          <w:u w:val="single"/>
        </w:rPr>
        <w:t>项目</w:t>
      </w:r>
      <w:r w:rsidR="00CD3AE7">
        <w:rPr>
          <w:rFonts w:hint="eastAsia"/>
          <w:sz w:val="24"/>
          <w:szCs w:val="24"/>
          <w:u w:val="single"/>
        </w:rPr>
        <w:t>一地块——钢筋工</w:t>
      </w:r>
      <w:r w:rsidR="0082053F" w:rsidRPr="005D39BE">
        <w:rPr>
          <w:rFonts w:hint="eastAsia"/>
          <w:sz w:val="24"/>
          <w:szCs w:val="24"/>
          <w:u w:val="single"/>
        </w:rPr>
        <w:t>劳务分包</w:t>
      </w:r>
      <w:r w:rsidR="0082053F">
        <w:rPr>
          <w:rFonts w:hint="eastAsia"/>
          <w:sz w:val="24"/>
          <w:szCs w:val="24"/>
          <w:u w:val="single"/>
        </w:rPr>
        <w:t xml:space="preserve"> </w:t>
      </w:r>
      <w:r w:rsidR="00E0371F">
        <w:rPr>
          <w:rFonts w:hint="eastAsia"/>
          <w:sz w:val="24"/>
          <w:szCs w:val="24"/>
          <w:u w:val="single"/>
        </w:rPr>
        <w:t xml:space="preserve">     </w:t>
      </w:r>
      <w:r>
        <w:rPr>
          <w:rFonts w:hint="eastAsia"/>
          <w:sz w:val="24"/>
          <w:szCs w:val="24"/>
          <w:u w:val="single"/>
        </w:rPr>
        <w:t xml:space="preserve">                 </w:t>
      </w:r>
      <w:r w:rsidR="005D39BE">
        <w:rPr>
          <w:rFonts w:hint="eastAsia"/>
          <w:sz w:val="24"/>
          <w:szCs w:val="24"/>
          <w:u w:val="single"/>
        </w:rPr>
        <w:t xml:space="preserve"> </w:t>
      </w:r>
      <w:r w:rsidR="0082053F">
        <w:rPr>
          <w:rFonts w:hint="eastAsia"/>
          <w:sz w:val="24"/>
          <w:szCs w:val="24"/>
          <w:u w:val="single"/>
        </w:rPr>
        <w:t xml:space="preserve">   </w:t>
      </w:r>
    </w:p>
    <w:p w:rsidR="009F46FD" w:rsidRDefault="0082053F">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9F46FD" w:rsidRDefault="0082053F">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sidR="00EC1D05">
        <w:rPr>
          <w:rFonts w:hint="eastAsia"/>
          <w:color w:val="000000"/>
          <w:sz w:val="28"/>
          <w:szCs w:val="28"/>
          <w:u w:val="single"/>
        </w:rPr>
        <w:t>2</w:t>
      </w:r>
      <w:r>
        <w:rPr>
          <w:rFonts w:hint="eastAsia"/>
          <w:color w:val="000000"/>
          <w:sz w:val="28"/>
          <w:szCs w:val="28"/>
          <w:u w:val="single"/>
        </w:rPr>
        <w:t>年</w:t>
      </w:r>
      <w:r w:rsidR="00CB3DEF">
        <w:rPr>
          <w:rFonts w:hint="eastAsia"/>
          <w:color w:val="000000"/>
          <w:sz w:val="28"/>
          <w:szCs w:val="28"/>
          <w:u w:val="single"/>
        </w:rPr>
        <w:t>2</w:t>
      </w:r>
      <w:r>
        <w:rPr>
          <w:rFonts w:hint="eastAsia"/>
          <w:color w:val="000000"/>
          <w:sz w:val="28"/>
          <w:szCs w:val="28"/>
          <w:u w:val="single"/>
        </w:rPr>
        <w:t>月</w:t>
      </w:r>
      <w:r w:rsidR="00CD3AE7">
        <w:rPr>
          <w:rFonts w:hint="eastAsia"/>
          <w:color w:val="000000"/>
          <w:sz w:val="28"/>
          <w:szCs w:val="28"/>
          <w:u w:val="single"/>
        </w:rPr>
        <w:t>26</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9F46FD" w:rsidRDefault="009F46FD">
      <w:pPr>
        <w:widowControl/>
        <w:shd w:val="clear" w:color="auto" w:fill="FFFFFF"/>
        <w:spacing w:line="520" w:lineRule="exact"/>
        <w:jc w:val="center"/>
        <w:rPr>
          <w:rFonts w:ascii="宋体" w:hAnsi="宋体"/>
          <w:b/>
          <w:bCs/>
          <w:sz w:val="32"/>
          <w:szCs w:val="32"/>
        </w:rPr>
      </w:pPr>
    </w:p>
    <w:p w:rsidR="00447F8B" w:rsidRDefault="00447F8B">
      <w:pPr>
        <w:widowControl/>
        <w:shd w:val="clear" w:color="auto" w:fill="FFFFFF"/>
        <w:spacing w:line="520" w:lineRule="exact"/>
        <w:jc w:val="center"/>
        <w:rPr>
          <w:rFonts w:ascii="宋体" w:hAnsi="宋体"/>
          <w:b/>
          <w:bCs/>
          <w:sz w:val="32"/>
          <w:szCs w:val="32"/>
        </w:rPr>
      </w:pPr>
    </w:p>
    <w:p w:rsidR="00692895" w:rsidRDefault="00692895">
      <w:pPr>
        <w:widowControl/>
        <w:shd w:val="clear" w:color="auto" w:fill="FFFFFF"/>
        <w:spacing w:line="520" w:lineRule="exact"/>
        <w:jc w:val="center"/>
        <w:rPr>
          <w:rFonts w:ascii="宋体" w:hAnsi="宋体"/>
          <w:b/>
          <w:bCs/>
          <w:sz w:val="32"/>
          <w:szCs w:val="32"/>
        </w:rPr>
      </w:pPr>
      <w:bookmarkStart w:id="0" w:name="_GoBack"/>
      <w:bookmarkEnd w:id="0"/>
      <w:r>
        <w:rPr>
          <w:rFonts w:ascii="宋体" w:hAnsi="宋体" w:hint="eastAsia"/>
          <w:b/>
          <w:bCs/>
          <w:sz w:val="32"/>
          <w:szCs w:val="32"/>
        </w:rPr>
        <w:lastRenderedPageBreak/>
        <w:t>铜陵有色金属集团铜冠建筑安装股份有限公司产业升级基地</w:t>
      </w:r>
    </w:p>
    <w:p w:rsidR="009F46FD" w:rsidRDefault="0013304D">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项目</w:t>
      </w:r>
      <w:r w:rsidR="00CD3AE7">
        <w:rPr>
          <w:rFonts w:ascii="宋体" w:hAnsi="宋体" w:hint="eastAsia"/>
          <w:b/>
          <w:bCs/>
          <w:sz w:val="32"/>
          <w:szCs w:val="32"/>
        </w:rPr>
        <w:t>一地块——钢筋工</w:t>
      </w:r>
      <w:r w:rsidR="0082053F">
        <w:rPr>
          <w:rFonts w:ascii="宋体" w:hAnsi="宋体" w:hint="eastAsia"/>
          <w:b/>
          <w:bCs/>
          <w:sz w:val="32"/>
          <w:szCs w:val="32"/>
        </w:rPr>
        <w:t>劳务招标书</w:t>
      </w:r>
    </w:p>
    <w:p w:rsidR="009F46FD" w:rsidRDefault="0082053F" w:rsidP="005D39BE">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sidR="00CD3AE7">
        <w:rPr>
          <w:rFonts w:hint="eastAsia"/>
          <w:b/>
          <w:color w:val="000000" w:themeColor="text1"/>
          <w:sz w:val="24"/>
          <w:szCs w:val="24"/>
          <w:u w:val="single"/>
        </w:rPr>
        <w:t>铜陵有色金属集团铜冠建筑安装股份有限公司产业升级基地项目一地块——</w:t>
      </w:r>
      <w:r w:rsidR="00CD3AE7" w:rsidRPr="00CD3AE7">
        <w:rPr>
          <w:rFonts w:hint="eastAsia"/>
          <w:b/>
          <w:color w:val="000000" w:themeColor="text1"/>
          <w:sz w:val="24"/>
          <w:szCs w:val="24"/>
          <w:u w:val="single"/>
        </w:rPr>
        <w:t>钢筋工劳务</w:t>
      </w:r>
      <w:r>
        <w:rPr>
          <w:rFonts w:hint="eastAsia"/>
          <w:b/>
          <w:color w:val="000000" w:themeColor="text1"/>
          <w:sz w:val="24"/>
          <w:szCs w:val="24"/>
          <w:u w:val="single"/>
        </w:rPr>
        <w:t>分包</w:t>
      </w:r>
      <w:r>
        <w:rPr>
          <w:rFonts w:hint="eastAsia"/>
          <w:sz w:val="24"/>
          <w:szCs w:val="24"/>
        </w:rPr>
        <w:t>进行招标。</w:t>
      </w:r>
    </w:p>
    <w:p w:rsidR="009F46FD" w:rsidRDefault="0082053F">
      <w:pPr>
        <w:numPr>
          <w:ilvl w:val="0"/>
          <w:numId w:val="1"/>
        </w:numPr>
        <w:spacing w:line="360" w:lineRule="auto"/>
        <w:jc w:val="left"/>
        <w:rPr>
          <w:b/>
          <w:sz w:val="28"/>
          <w:szCs w:val="28"/>
        </w:rPr>
      </w:pPr>
      <w:r>
        <w:rPr>
          <w:rFonts w:hint="eastAsia"/>
          <w:b/>
          <w:sz w:val="28"/>
          <w:szCs w:val="28"/>
        </w:rPr>
        <w:t>招标形式及说明：</w:t>
      </w:r>
    </w:p>
    <w:p w:rsidR="009F46FD" w:rsidRDefault="0082053F">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9F46FD" w:rsidRDefault="0082053F">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CD3AE7">
        <w:rPr>
          <w:rFonts w:ascii="宋体" w:hAnsi="宋体" w:hint="eastAsia"/>
          <w:color w:val="000000"/>
          <w:sz w:val="24"/>
          <w:szCs w:val="24"/>
        </w:rPr>
        <w:t>钢筋工</w:t>
      </w:r>
      <w:r>
        <w:rPr>
          <w:rFonts w:ascii="宋体" w:hAnsi="宋体" w:hint="eastAsia"/>
          <w:color w:val="000000"/>
          <w:sz w:val="24"/>
          <w:szCs w:val="24"/>
        </w:rPr>
        <w:t>班组，班组自备施工机具，项目部提供施工所需的水源、电源接驳点，由劳务队伍接驳至施工位置，住宿费用自行解决。</w:t>
      </w:r>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802707">
        <w:rPr>
          <w:rFonts w:ascii="宋体" w:hAnsi="宋体" w:hint="eastAsia"/>
          <w:color w:val="000000" w:themeColor="text1"/>
          <w:sz w:val="24"/>
          <w:szCs w:val="24"/>
        </w:rPr>
        <w:t>25</w:t>
      </w:r>
      <w:r>
        <w:rPr>
          <w:rFonts w:ascii="宋体" w:hAnsi="宋体" w:hint="eastAsia"/>
          <w:color w:val="000000" w:themeColor="text1"/>
          <w:sz w:val="24"/>
          <w:szCs w:val="24"/>
        </w:rPr>
        <w:t>人。</w:t>
      </w:r>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w:t>
      </w:r>
      <w:r w:rsidR="00CD3AE7">
        <w:rPr>
          <w:rFonts w:ascii="宋体" w:hAnsi="宋体" w:hint="eastAsia"/>
          <w:color w:val="000000" w:themeColor="text1"/>
          <w:sz w:val="24"/>
          <w:szCs w:val="24"/>
        </w:rPr>
        <w:t>钢筋工</w:t>
      </w:r>
      <w:r>
        <w:rPr>
          <w:rFonts w:ascii="宋体" w:hAnsi="宋体" w:hint="eastAsia"/>
          <w:color w:val="000000" w:themeColor="text1"/>
          <w:sz w:val="24"/>
          <w:szCs w:val="24"/>
        </w:rPr>
        <w:t>班组1个。</w:t>
      </w:r>
    </w:p>
    <w:p w:rsidR="009F46FD" w:rsidRDefault="0082053F">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6</w:t>
      </w:r>
      <w:r w:rsidR="003B5918">
        <w:rPr>
          <w:rFonts w:ascii="宋体" w:hAnsi="宋体" w:hint="eastAsia"/>
          <w:color w:val="000000"/>
          <w:sz w:val="24"/>
          <w:szCs w:val="24"/>
        </w:rPr>
        <w:t>、</w:t>
      </w:r>
      <w:r>
        <w:rPr>
          <w:rFonts w:ascii="宋体" w:hAnsi="宋体" w:hint="eastAsia"/>
          <w:color w:val="000000"/>
          <w:sz w:val="24"/>
          <w:szCs w:val="24"/>
        </w:rPr>
        <w:t>班组必须自行组织人员及时进行自带材料清理、整理，做好现场文明施工，达到铜陵市相关要求。</w:t>
      </w:r>
    </w:p>
    <w:p w:rsidR="009F46FD" w:rsidRDefault="0082053F">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新进的劳务公司在投标前必须提供不少于2万元的安全风险抵押金证明，由事业部财务部提供证明，否则不予投标</w:t>
      </w:r>
      <w:r>
        <w:rPr>
          <w:rFonts w:ascii="宋体" w:hAnsi="宋体" w:hint="eastAsia"/>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692895">
        <w:rPr>
          <w:rFonts w:ascii="宋体" w:hAnsi="宋体" w:cs="宋体" w:hint="eastAsia"/>
          <w:color w:val="000000" w:themeColor="text1"/>
          <w:sz w:val="24"/>
          <w:szCs w:val="24"/>
        </w:rPr>
        <w:t>胡升辉</w:t>
      </w:r>
      <w:r w:rsidR="00423FF4">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电话：</w:t>
      </w:r>
      <w:r w:rsidR="00BB4A8F">
        <w:rPr>
          <w:rFonts w:ascii="宋体" w:hAnsi="宋体" w:hint="eastAsia"/>
          <w:color w:val="000000"/>
          <w:sz w:val="24"/>
          <w:szCs w:val="24"/>
        </w:rPr>
        <w:t>1</w:t>
      </w:r>
      <w:r w:rsidR="00692895">
        <w:rPr>
          <w:rFonts w:ascii="宋体" w:hAnsi="宋体" w:hint="eastAsia"/>
          <w:color w:val="000000"/>
          <w:sz w:val="24"/>
          <w:szCs w:val="24"/>
        </w:rPr>
        <w:t>3965207025</w:t>
      </w:r>
    </w:p>
    <w:p w:rsidR="009F46FD" w:rsidRDefault="0082053F">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9F46FD" w:rsidRDefault="00802707">
      <w:pPr>
        <w:spacing w:line="360" w:lineRule="auto"/>
        <w:rPr>
          <w:sz w:val="24"/>
          <w:szCs w:val="24"/>
        </w:rPr>
      </w:pPr>
      <w:r>
        <w:rPr>
          <w:rFonts w:ascii="宋体" w:hAnsi="宋体" w:hint="eastAsia"/>
          <w:color w:val="000000"/>
          <w:sz w:val="24"/>
          <w:szCs w:val="24"/>
        </w:rPr>
        <w:t>11</w:t>
      </w:r>
      <w:r w:rsidR="0082053F">
        <w:rPr>
          <w:rFonts w:ascii="宋体" w:hAnsi="宋体" w:hint="eastAsia"/>
          <w:color w:val="000000"/>
          <w:sz w:val="24"/>
          <w:szCs w:val="24"/>
        </w:rPr>
        <w:t>、工程价款计价依据及结算方式：设置最高限价，</w:t>
      </w:r>
      <w:r w:rsidR="0082053F">
        <w:rPr>
          <w:rFonts w:hint="eastAsia"/>
          <w:sz w:val="24"/>
          <w:szCs w:val="24"/>
        </w:rPr>
        <w:t>具体见附表。</w:t>
      </w:r>
    </w:p>
    <w:p w:rsidR="009F46FD" w:rsidRDefault="00802707">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12</w:t>
      </w:r>
      <w:r w:rsidR="0082053F">
        <w:rPr>
          <w:rFonts w:hint="eastAsia"/>
          <w:sz w:val="24"/>
          <w:szCs w:val="24"/>
        </w:rPr>
        <w:t>、</w:t>
      </w:r>
      <w:r w:rsidR="0082053F">
        <w:rPr>
          <w:rFonts w:ascii="宋体" w:hAnsi="宋体" w:cs="宋体" w:hint="eastAsia"/>
          <w:sz w:val="24"/>
          <w:szCs w:val="24"/>
        </w:rPr>
        <w:t>自公告之日起至</w:t>
      </w:r>
      <w:r w:rsidR="0082053F">
        <w:rPr>
          <w:rFonts w:ascii="宋体" w:hAnsi="宋体" w:cs="宋体" w:hint="eastAsia"/>
          <w:b/>
          <w:bCs/>
          <w:color w:val="FF0000"/>
          <w:sz w:val="24"/>
          <w:szCs w:val="24"/>
          <w:u w:val="single"/>
        </w:rPr>
        <w:t>202</w:t>
      </w:r>
      <w:r w:rsidR="0097276D">
        <w:rPr>
          <w:rFonts w:ascii="宋体" w:hAnsi="宋体" w:cs="宋体" w:hint="eastAsia"/>
          <w:b/>
          <w:bCs/>
          <w:color w:val="FF0000"/>
          <w:sz w:val="24"/>
          <w:szCs w:val="24"/>
          <w:u w:val="single"/>
        </w:rPr>
        <w:t>2</w:t>
      </w:r>
      <w:r w:rsidR="0082053F">
        <w:rPr>
          <w:rFonts w:ascii="宋体" w:hAnsi="宋体" w:cs="宋体" w:hint="eastAsia"/>
          <w:b/>
          <w:bCs/>
          <w:color w:val="FF0000"/>
          <w:sz w:val="24"/>
          <w:szCs w:val="24"/>
          <w:u w:val="single"/>
        </w:rPr>
        <w:t>年</w:t>
      </w:r>
      <w:r w:rsidR="00692895">
        <w:rPr>
          <w:rFonts w:ascii="宋体" w:hAnsi="宋体" w:cs="宋体" w:hint="eastAsia"/>
          <w:b/>
          <w:bCs/>
          <w:color w:val="FF0000"/>
          <w:sz w:val="24"/>
          <w:szCs w:val="24"/>
          <w:u w:val="single"/>
        </w:rPr>
        <w:t>3</w:t>
      </w:r>
      <w:r w:rsidR="0082053F">
        <w:rPr>
          <w:rFonts w:ascii="宋体" w:hAnsi="宋体" w:cs="宋体" w:hint="eastAsia"/>
          <w:b/>
          <w:bCs/>
          <w:color w:val="FF0000"/>
          <w:sz w:val="24"/>
          <w:szCs w:val="24"/>
          <w:u w:val="single"/>
        </w:rPr>
        <w:t>月</w:t>
      </w:r>
      <w:r w:rsidR="0043097E">
        <w:rPr>
          <w:rFonts w:ascii="宋体" w:hAnsi="宋体" w:cs="宋体" w:hint="eastAsia"/>
          <w:b/>
          <w:bCs/>
          <w:color w:val="FF0000"/>
          <w:sz w:val="24"/>
          <w:szCs w:val="24"/>
          <w:u w:val="single"/>
        </w:rPr>
        <w:t>3</w:t>
      </w:r>
      <w:r w:rsidR="0082053F">
        <w:rPr>
          <w:rFonts w:ascii="宋体" w:hAnsi="宋体" w:cs="宋体" w:hint="eastAsia"/>
          <w:b/>
          <w:bCs/>
          <w:color w:val="FF0000"/>
          <w:sz w:val="24"/>
          <w:szCs w:val="24"/>
          <w:u w:val="single"/>
        </w:rPr>
        <w:t>日9：00</w:t>
      </w:r>
      <w:r w:rsidR="0082053F">
        <w:rPr>
          <w:rFonts w:ascii="宋体" w:hAnsi="宋体" w:cs="宋体" w:hint="eastAsia"/>
          <w:sz w:val="24"/>
          <w:szCs w:val="24"/>
        </w:rPr>
        <w:t>前，潜在投标人携带公司</w:t>
      </w:r>
      <w:r w:rsidR="0082053F">
        <w:rPr>
          <w:rFonts w:ascii="宋体" w:hAnsi="宋体" w:hint="eastAsia"/>
          <w:color w:val="000000"/>
          <w:sz w:val="24"/>
          <w:szCs w:val="24"/>
          <w:highlight w:val="red"/>
        </w:rPr>
        <w:t>相关证明</w:t>
      </w:r>
      <w:r w:rsidR="0082053F">
        <w:rPr>
          <w:rFonts w:ascii="宋体" w:hAnsi="宋体" w:cs="宋体" w:hint="eastAsia"/>
          <w:sz w:val="24"/>
          <w:szCs w:val="24"/>
        </w:rPr>
        <w:t>到第二事业部公司一楼经营部进行资质审查，审查通过后填写报名登记表（申明：未进行报名登记的潜在投标人，投标文件在开标时按照废标处理）。联系人：</w:t>
      </w:r>
      <w:r w:rsidR="0082053F">
        <w:rPr>
          <w:rFonts w:ascii="宋体" w:hAnsi="宋体" w:hint="eastAsia"/>
          <w:b/>
          <w:bCs/>
          <w:color w:val="000000"/>
          <w:szCs w:val="21"/>
        </w:rPr>
        <w:t>齐亚萍； 联系电话：15156205399</w:t>
      </w:r>
    </w:p>
    <w:p w:rsidR="009F46FD" w:rsidRDefault="0082053F">
      <w:pPr>
        <w:spacing w:line="360" w:lineRule="auto"/>
        <w:jc w:val="left"/>
        <w:rPr>
          <w:b/>
          <w:sz w:val="28"/>
          <w:szCs w:val="28"/>
        </w:rPr>
      </w:pPr>
      <w:r>
        <w:rPr>
          <w:rFonts w:hint="eastAsia"/>
          <w:b/>
          <w:sz w:val="28"/>
          <w:szCs w:val="28"/>
        </w:rPr>
        <w:t>二、工期要求：</w:t>
      </w:r>
    </w:p>
    <w:p w:rsidR="009F46FD" w:rsidRDefault="0082053F">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9F46FD" w:rsidRDefault="0082053F">
      <w:pPr>
        <w:spacing w:line="360" w:lineRule="auto"/>
        <w:jc w:val="left"/>
        <w:rPr>
          <w:b/>
          <w:sz w:val="28"/>
          <w:szCs w:val="28"/>
        </w:rPr>
      </w:pPr>
      <w:r>
        <w:rPr>
          <w:rFonts w:hint="eastAsia"/>
          <w:b/>
          <w:sz w:val="28"/>
          <w:szCs w:val="28"/>
        </w:rPr>
        <w:t>三、其他要求：</w:t>
      </w:r>
    </w:p>
    <w:p w:rsidR="009F46FD" w:rsidRDefault="0082053F">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9F46FD" w:rsidRDefault="0082053F">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9F46FD" w:rsidRDefault="0082053F">
      <w:pPr>
        <w:spacing w:line="540" w:lineRule="exact"/>
        <w:rPr>
          <w:rFonts w:ascii="宋体" w:hAnsi="宋体" w:cs="Arial"/>
          <w:sz w:val="24"/>
          <w:szCs w:val="24"/>
        </w:rPr>
      </w:pPr>
      <w:r>
        <w:rPr>
          <w:rFonts w:ascii="宋体" w:hAnsi="宋体" w:cs="Arial"/>
          <w:sz w:val="24"/>
          <w:szCs w:val="24"/>
        </w:rPr>
        <w:t>3、劳务班组人员吃、住、行均自行解决。</w:t>
      </w:r>
    </w:p>
    <w:p w:rsidR="009F46FD" w:rsidRDefault="0082053F">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9F46FD" w:rsidRDefault="0082053F">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9F46FD" w:rsidRDefault="0082053F">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9F46FD" w:rsidRDefault="0082053F">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9F46FD" w:rsidRDefault="0082053F">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9F46FD" w:rsidRDefault="0082053F">
      <w:pPr>
        <w:spacing w:line="540" w:lineRule="exact"/>
        <w:rPr>
          <w:b/>
          <w:sz w:val="28"/>
          <w:szCs w:val="28"/>
        </w:rPr>
      </w:pPr>
      <w:r>
        <w:rPr>
          <w:rFonts w:hint="eastAsia"/>
          <w:b/>
          <w:sz w:val="28"/>
          <w:szCs w:val="28"/>
        </w:rPr>
        <w:t>四</w:t>
      </w:r>
      <w:r>
        <w:rPr>
          <w:b/>
          <w:sz w:val="28"/>
          <w:szCs w:val="28"/>
        </w:rPr>
        <w:t>、投标文件格式及送达：</w:t>
      </w:r>
    </w:p>
    <w:p w:rsidR="009F46FD" w:rsidRDefault="0082053F">
      <w:pPr>
        <w:spacing w:line="540" w:lineRule="exact"/>
        <w:rPr>
          <w:rFonts w:ascii="宋体" w:hAnsi="宋体"/>
          <w:color w:val="000000"/>
          <w:sz w:val="24"/>
          <w:szCs w:val="24"/>
        </w:rPr>
      </w:pPr>
      <w:r>
        <w:rPr>
          <w:rFonts w:ascii="宋体" w:hAnsi="宋体"/>
          <w:color w:val="000000"/>
          <w:sz w:val="24"/>
          <w:szCs w:val="24"/>
        </w:rPr>
        <w:t>1、投标文件包含以下部分：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9F46FD" w:rsidRDefault="0082053F">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9F46FD" w:rsidRDefault="0082053F">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sidR="0097276D">
        <w:rPr>
          <w:rFonts w:ascii="宋体" w:hAnsi="宋体" w:hint="eastAsia"/>
          <w:color w:val="000000"/>
          <w:sz w:val="24"/>
          <w:szCs w:val="24"/>
        </w:rPr>
        <w:t>2</w:t>
      </w:r>
      <w:r>
        <w:rPr>
          <w:rFonts w:ascii="宋体" w:hAnsi="宋体"/>
          <w:color w:val="000000"/>
          <w:sz w:val="24"/>
          <w:szCs w:val="24"/>
        </w:rPr>
        <w:t>年</w:t>
      </w:r>
      <w:r w:rsidR="00692895">
        <w:rPr>
          <w:rFonts w:ascii="宋体" w:hAnsi="宋体" w:hint="eastAsia"/>
          <w:color w:val="000000"/>
          <w:sz w:val="24"/>
          <w:szCs w:val="24"/>
        </w:rPr>
        <w:t>3</w:t>
      </w:r>
      <w:r>
        <w:rPr>
          <w:rFonts w:ascii="宋体" w:hAnsi="宋体"/>
          <w:color w:val="000000"/>
          <w:sz w:val="24"/>
          <w:szCs w:val="24"/>
        </w:rPr>
        <w:t>月</w:t>
      </w:r>
      <w:r w:rsidR="0043097E">
        <w:rPr>
          <w:rFonts w:ascii="宋体" w:hAnsi="宋体" w:hint="eastAsia"/>
          <w:color w:val="000000"/>
          <w:sz w:val="24"/>
          <w:szCs w:val="24"/>
        </w:rPr>
        <w:t>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sidR="0097276D">
        <w:rPr>
          <w:rFonts w:ascii="宋体" w:hAnsi="宋体" w:hint="eastAsia"/>
          <w:color w:val="000000"/>
          <w:sz w:val="24"/>
          <w:szCs w:val="24"/>
        </w:rPr>
        <w:t>2</w:t>
      </w:r>
      <w:r>
        <w:rPr>
          <w:rFonts w:ascii="宋体" w:hAnsi="宋体"/>
          <w:color w:val="000000"/>
          <w:sz w:val="24"/>
          <w:szCs w:val="24"/>
        </w:rPr>
        <w:t>年</w:t>
      </w:r>
      <w:r w:rsidR="00692895">
        <w:rPr>
          <w:rFonts w:ascii="宋体" w:hAnsi="宋体" w:hint="eastAsia"/>
          <w:color w:val="000000"/>
          <w:sz w:val="24"/>
          <w:szCs w:val="24"/>
        </w:rPr>
        <w:t>3</w:t>
      </w:r>
      <w:r>
        <w:rPr>
          <w:rFonts w:ascii="宋体" w:hAnsi="宋体"/>
          <w:color w:val="000000"/>
          <w:sz w:val="24"/>
          <w:szCs w:val="24"/>
        </w:rPr>
        <w:t>月</w:t>
      </w:r>
      <w:r w:rsidR="0043097E">
        <w:rPr>
          <w:rFonts w:ascii="宋体" w:hAnsi="宋体" w:hint="eastAsia"/>
          <w:color w:val="000000"/>
          <w:sz w:val="24"/>
          <w:szCs w:val="24"/>
        </w:rPr>
        <w:t>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9F46FD" w:rsidRDefault="0082053F">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9F46FD" w:rsidRDefault="0082053F">
      <w:pPr>
        <w:spacing w:line="360" w:lineRule="auto"/>
        <w:rPr>
          <w:rFonts w:ascii="宋体" w:hAnsi="宋体" w:cs="宋体"/>
          <w:sz w:val="24"/>
          <w:szCs w:val="24"/>
        </w:rPr>
      </w:pPr>
      <w:r>
        <w:rPr>
          <w:rFonts w:ascii="宋体" w:hAnsi="宋体" w:cs="宋体" w:hint="eastAsia"/>
          <w:sz w:val="24"/>
          <w:szCs w:val="24"/>
        </w:rPr>
        <w:t>（一）、本次评标采用合理低价中标。</w:t>
      </w:r>
    </w:p>
    <w:p w:rsidR="009F46FD" w:rsidRDefault="0082053F">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82053F">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9F46FD" w:rsidRDefault="009F46FD">
      <w:pPr>
        <w:spacing w:line="540" w:lineRule="exact"/>
        <w:jc w:val="center"/>
        <w:rPr>
          <w:rFonts w:ascii="宋体" w:hAnsi="宋体" w:cs="宋体"/>
          <w:color w:val="FF0000"/>
          <w:sz w:val="28"/>
          <w:szCs w:val="28"/>
        </w:rPr>
      </w:pPr>
    </w:p>
    <w:p w:rsidR="009F46FD" w:rsidRDefault="0082053F">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1260"/>
        <w:gridCol w:w="2908"/>
        <w:gridCol w:w="2432"/>
        <w:gridCol w:w="2188"/>
      </w:tblGrid>
      <w:tr w:rsidR="009F46FD">
        <w:tc>
          <w:tcPr>
            <w:tcW w:w="959"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9F46FD" w:rsidRDefault="0082053F">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9F46FD" w:rsidRDefault="009F46FD">
      <w:pPr>
        <w:spacing w:line="540" w:lineRule="exact"/>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9F46FD" w:rsidRDefault="009F46FD">
      <w:pPr>
        <w:spacing w:line="440" w:lineRule="exact"/>
        <w:ind w:firstLineChars="2250" w:firstLine="5400"/>
        <w:rPr>
          <w:rFonts w:ascii="宋体" w:hAnsi="宋体" w:cs="Arial"/>
          <w:sz w:val="24"/>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9F46FD" w:rsidRDefault="009F46FD">
      <w:pPr>
        <w:spacing w:line="440" w:lineRule="exact"/>
        <w:ind w:firstLineChars="2250" w:firstLine="5400"/>
        <w:rPr>
          <w:rFonts w:ascii="宋体" w:hAnsi="宋体" w:cs="Arial"/>
          <w:sz w:val="24"/>
        </w:rPr>
      </w:pPr>
    </w:p>
    <w:p w:rsidR="009F46FD" w:rsidRDefault="0082053F">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9F46FD" w:rsidRDefault="009F46FD">
      <w:pPr>
        <w:spacing w:line="440" w:lineRule="exact"/>
        <w:rPr>
          <w:rFonts w:ascii="宋体" w:hAnsi="宋体" w:cs="宋体"/>
          <w:color w:val="FF0000"/>
          <w:sz w:val="28"/>
          <w:szCs w:val="28"/>
        </w:rPr>
        <w:sectPr w:rsidR="009F46FD">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9F46FD" w:rsidRDefault="0082053F">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9F46FD" w:rsidRDefault="00692895">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铜陵有色金属集团铜冠建筑安装股份有限公司产业升级基地项目</w:t>
      </w:r>
      <w:r w:rsidR="00CD3AE7">
        <w:rPr>
          <w:rFonts w:ascii="宋体" w:hAnsi="宋体" w:hint="eastAsia"/>
          <w:b/>
          <w:bCs/>
          <w:sz w:val="32"/>
          <w:szCs w:val="32"/>
        </w:rPr>
        <w:t>一地块</w:t>
      </w:r>
      <w:r w:rsidR="00CD3AE7">
        <w:rPr>
          <w:rFonts w:ascii="宋体" w:hAnsi="宋体" w:hint="eastAsia"/>
          <w:b/>
          <w:bCs/>
          <w:sz w:val="24"/>
          <w:szCs w:val="24"/>
        </w:rPr>
        <w:t>——</w:t>
      </w:r>
      <w:r w:rsidR="00CD3AE7">
        <w:rPr>
          <w:rFonts w:ascii="宋体" w:hAnsi="宋体" w:hint="eastAsia"/>
          <w:b/>
          <w:bCs/>
          <w:sz w:val="32"/>
          <w:szCs w:val="32"/>
        </w:rPr>
        <w:t>钢筋工</w:t>
      </w:r>
      <w:r w:rsidR="0082053F">
        <w:rPr>
          <w:rFonts w:ascii="宋体" w:hAnsi="宋体" w:hint="eastAsia"/>
          <w:b/>
          <w:bCs/>
          <w:sz w:val="32"/>
          <w:szCs w:val="32"/>
        </w:rPr>
        <w:t>报价表</w:t>
      </w:r>
    </w:p>
    <w:p w:rsidR="009F46FD" w:rsidRDefault="0082053F">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w:t>
      </w:r>
      <w:r w:rsidR="00692895">
        <w:rPr>
          <w:rFonts w:ascii="宋体" w:hAnsi="宋体" w:hint="eastAsia"/>
          <w:b/>
          <w:bCs/>
          <w:sz w:val="24"/>
          <w:szCs w:val="24"/>
        </w:rPr>
        <w:t>铜陵有色金属集团铜冠建筑安装股份有限公司产业升级基地项目</w:t>
      </w:r>
      <w:r w:rsidR="00CD3AE7">
        <w:rPr>
          <w:rFonts w:ascii="宋体" w:hAnsi="宋体" w:hint="eastAsia"/>
          <w:b/>
          <w:bCs/>
          <w:sz w:val="24"/>
          <w:szCs w:val="24"/>
        </w:rPr>
        <w:t>一地块——钢筋工</w:t>
      </w:r>
    </w:p>
    <w:p w:rsidR="009F46FD" w:rsidRDefault="009F46FD">
      <w:pPr>
        <w:widowControl/>
        <w:shd w:val="clear" w:color="auto" w:fill="FFFFFF"/>
        <w:spacing w:line="200" w:lineRule="exact"/>
        <w:rPr>
          <w:b/>
          <w:sz w:val="18"/>
          <w:szCs w:val="18"/>
        </w:rPr>
      </w:pPr>
    </w:p>
    <w:tbl>
      <w:tblPr>
        <w:tblW w:w="14283" w:type="dxa"/>
        <w:tblLayout w:type="fixed"/>
        <w:tblLook w:val="04A0"/>
      </w:tblPr>
      <w:tblGrid>
        <w:gridCol w:w="565"/>
        <w:gridCol w:w="2091"/>
        <w:gridCol w:w="1138"/>
        <w:gridCol w:w="850"/>
        <w:gridCol w:w="426"/>
        <w:gridCol w:w="708"/>
        <w:gridCol w:w="567"/>
        <w:gridCol w:w="1134"/>
        <w:gridCol w:w="284"/>
        <w:gridCol w:w="1134"/>
        <w:gridCol w:w="992"/>
        <w:gridCol w:w="1134"/>
        <w:gridCol w:w="3260"/>
      </w:tblGrid>
      <w:tr w:rsidR="00CD3AE7" w:rsidTr="008E52A1">
        <w:trPr>
          <w:trHeight w:val="637"/>
        </w:trPr>
        <w:tc>
          <w:tcPr>
            <w:tcW w:w="5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jc w:val="center"/>
              <w:rPr>
                <w:rFonts w:ascii="宋体" w:hAnsi="宋体" w:cs="宋体"/>
                <w:b/>
                <w:kern w:val="0"/>
                <w:sz w:val="20"/>
              </w:rPr>
            </w:pPr>
            <w:r>
              <w:rPr>
                <w:rFonts w:ascii="宋体" w:hAnsi="宋体" w:cs="宋体" w:hint="eastAsia"/>
                <w:b/>
                <w:kern w:val="0"/>
                <w:sz w:val="20"/>
              </w:rPr>
              <w:t>序号</w:t>
            </w:r>
          </w:p>
        </w:tc>
        <w:tc>
          <w:tcPr>
            <w:tcW w:w="322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jc w:val="center"/>
              <w:rPr>
                <w:rFonts w:ascii="宋体" w:hAnsi="宋体" w:cs="宋体"/>
                <w:b/>
                <w:kern w:val="0"/>
                <w:sz w:val="20"/>
              </w:rPr>
            </w:pPr>
            <w:r>
              <w:rPr>
                <w:rFonts w:ascii="宋体" w:hAnsi="宋体" w:cs="宋体" w:hint="eastAsia"/>
                <w:b/>
                <w:kern w:val="0"/>
                <w:sz w:val="20"/>
              </w:rPr>
              <w:t>工作内容</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jc w:val="center"/>
              <w:rPr>
                <w:rFonts w:ascii="宋体" w:hAnsi="宋体" w:cs="宋体"/>
                <w:b/>
                <w:kern w:val="0"/>
                <w:sz w:val="20"/>
              </w:rPr>
            </w:pPr>
            <w:r>
              <w:rPr>
                <w:rFonts w:ascii="宋体" w:hAnsi="宋体" w:cs="宋体" w:hint="eastAsia"/>
                <w:b/>
                <w:kern w:val="0"/>
                <w:sz w:val="20"/>
              </w:rPr>
              <w:t>计算规则</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jc w:val="center"/>
              <w:rPr>
                <w:rFonts w:ascii="宋体" w:hAnsi="宋体" w:cs="宋体"/>
                <w:b/>
                <w:kern w:val="0"/>
                <w:sz w:val="20"/>
              </w:rPr>
            </w:pPr>
            <w:r>
              <w:rPr>
                <w:rFonts w:ascii="宋体" w:hAnsi="宋体" w:cs="宋体" w:hint="eastAsia"/>
                <w:b/>
                <w:kern w:val="0"/>
                <w:sz w:val="20"/>
              </w:rPr>
              <w:t>单位</w:t>
            </w:r>
          </w:p>
        </w:tc>
        <w:tc>
          <w:tcPr>
            <w:tcW w:w="4678" w:type="dxa"/>
            <w:gridSpan w:val="5"/>
            <w:tcBorders>
              <w:top w:val="single" w:sz="4" w:space="0" w:color="auto"/>
              <w:left w:val="single" w:sz="4" w:space="0" w:color="auto"/>
              <w:right w:val="single" w:sz="4" w:space="0" w:color="auto"/>
            </w:tcBorders>
            <w:shd w:val="clear" w:color="000000" w:fill="FFFFFF"/>
            <w:vAlign w:val="center"/>
          </w:tcPr>
          <w:p w:rsidR="00CD3AE7" w:rsidRDefault="00CD3AE7" w:rsidP="008E52A1">
            <w:pPr>
              <w:jc w:val="center"/>
              <w:rPr>
                <w:rFonts w:ascii="宋体" w:hAnsi="宋体" w:cs="宋体"/>
                <w:b/>
                <w:bCs/>
                <w:kern w:val="0"/>
                <w:sz w:val="20"/>
              </w:rPr>
            </w:pPr>
            <w:r>
              <w:rPr>
                <w:rFonts w:ascii="宋体" w:hAnsi="宋体" w:cs="宋体" w:hint="eastAsia"/>
                <w:b/>
                <w:kern w:val="0"/>
                <w:sz w:val="20"/>
              </w:rPr>
              <w:t>劳务报价</w:t>
            </w:r>
            <w:r w:rsidR="00802707">
              <w:rPr>
                <w:rFonts w:ascii="宋体" w:hAnsi="宋体" w:cs="宋体" w:hint="eastAsia"/>
                <w:b/>
                <w:kern w:val="0"/>
                <w:sz w:val="20"/>
              </w:rPr>
              <w:t>（含3%增值税）</w:t>
            </w:r>
          </w:p>
        </w:tc>
        <w:tc>
          <w:tcPr>
            <w:tcW w:w="32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jc w:val="center"/>
              <w:rPr>
                <w:rFonts w:ascii="宋体" w:hAnsi="宋体" w:cs="宋体"/>
                <w:b/>
                <w:kern w:val="0"/>
                <w:sz w:val="20"/>
              </w:rPr>
            </w:pPr>
            <w:r>
              <w:rPr>
                <w:rFonts w:ascii="宋体" w:hAnsi="宋体" w:cs="宋体" w:hint="eastAsia"/>
                <w:b/>
                <w:kern w:val="0"/>
                <w:sz w:val="20"/>
              </w:rPr>
              <w:t>备注</w:t>
            </w:r>
          </w:p>
        </w:tc>
      </w:tr>
      <w:tr w:rsidR="00CD3AE7" w:rsidTr="008E52A1">
        <w:trPr>
          <w:trHeight w:val="465"/>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D3AE7" w:rsidRDefault="00CD3AE7" w:rsidP="008E52A1">
            <w:pPr>
              <w:widowControl/>
              <w:jc w:val="left"/>
              <w:rPr>
                <w:rFonts w:ascii="宋体" w:hAnsi="宋体" w:cs="宋体"/>
                <w:b/>
                <w:kern w:val="0"/>
                <w:sz w:val="20"/>
              </w:rPr>
            </w:pPr>
          </w:p>
        </w:tc>
        <w:tc>
          <w:tcPr>
            <w:tcW w:w="322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CD3AE7" w:rsidRDefault="00CD3AE7" w:rsidP="008E52A1">
            <w:pPr>
              <w:widowControl/>
              <w:jc w:val="left"/>
              <w:rPr>
                <w:rFonts w:ascii="宋体" w:hAnsi="宋体" w:cs="宋体"/>
                <w:b/>
                <w:kern w:val="0"/>
                <w:sz w:val="20"/>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D3AE7" w:rsidRDefault="00CD3AE7" w:rsidP="008E52A1">
            <w:pPr>
              <w:widowControl/>
              <w:jc w:val="left"/>
              <w:rPr>
                <w:rFonts w:ascii="宋体" w:hAnsi="宋体" w:cs="宋体"/>
                <w:b/>
                <w:kern w:val="0"/>
                <w:sz w:val="20"/>
              </w:rPr>
            </w:pPr>
          </w:p>
        </w:tc>
        <w:tc>
          <w:tcPr>
            <w:tcW w:w="11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CD3AE7" w:rsidRDefault="00CD3AE7" w:rsidP="008E52A1">
            <w:pPr>
              <w:widowControl/>
              <w:jc w:val="left"/>
              <w:rPr>
                <w:rFonts w:ascii="宋体" w:hAnsi="宋体" w:cs="宋体"/>
                <w:b/>
                <w:kern w:val="0"/>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CD3AE7" w:rsidRDefault="00CD3AE7" w:rsidP="008E52A1">
            <w:pPr>
              <w:widowControl/>
              <w:jc w:val="left"/>
              <w:rPr>
                <w:rFonts w:ascii="宋体" w:hAnsi="宋体" w:cs="宋体"/>
                <w:b/>
                <w:kern w:val="0"/>
                <w:sz w:val="20"/>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CD3AE7" w:rsidRDefault="00CD3AE7" w:rsidP="008E52A1">
            <w:pPr>
              <w:widowControl/>
              <w:jc w:val="center"/>
              <w:rPr>
                <w:rFonts w:ascii="宋体" w:hAnsi="宋体" w:cs="宋体"/>
                <w:b/>
                <w:kern w:val="0"/>
                <w:sz w:val="20"/>
              </w:rPr>
            </w:pPr>
            <w:r>
              <w:rPr>
                <w:rFonts w:ascii="宋体" w:hAnsi="宋体" w:cs="宋体" w:hint="eastAsia"/>
                <w:b/>
                <w:kern w:val="0"/>
                <w:sz w:val="20"/>
              </w:rPr>
              <w:t>最高</w:t>
            </w:r>
          </w:p>
          <w:p w:rsidR="00CD3AE7" w:rsidRDefault="00CD3AE7" w:rsidP="008E52A1">
            <w:pPr>
              <w:widowControl/>
              <w:jc w:val="center"/>
              <w:rPr>
                <w:rFonts w:ascii="宋体" w:hAnsi="宋体" w:cs="宋体"/>
                <w:b/>
                <w:kern w:val="0"/>
                <w:sz w:val="20"/>
              </w:rPr>
            </w:pPr>
            <w:r>
              <w:rPr>
                <w:rFonts w:ascii="宋体" w:hAnsi="宋体" w:cs="宋体" w:hint="eastAsia"/>
                <w:b/>
                <w:kern w:val="0"/>
                <w:sz w:val="20"/>
              </w:rPr>
              <w:t>限价</w:t>
            </w:r>
          </w:p>
        </w:tc>
        <w:tc>
          <w:tcPr>
            <w:tcW w:w="1418" w:type="dxa"/>
            <w:gridSpan w:val="2"/>
            <w:tcBorders>
              <w:top w:val="single" w:sz="4" w:space="0" w:color="auto"/>
              <w:left w:val="nil"/>
              <w:bottom w:val="single" w:sz="4" w:space="0" w:color="auto"/>
              <w:right w:val="single" w:sz="4" w:space="0" w:color="auto"/>
            </w:tcBorders>
            <w:shd w:val="clear" w:color="000000" w:fill="FFFFFF"/>
            <w:vAlign w:val="center"/>
          </w:tcPr>
          <w:p w:rsidR="00CD3AE7" w:rsidRDefault="00CD3AE7" w:rsidP="008E52A1">
            <w:pPr>
              <w:widowControl/>
              <w:jc w:val="center"/>
              <w:rPr>
                <w:rFonts w:ascii="宋体" w:hAnsi="宋体" w:cs="宋体"/>
                <w:b/>
                <w:kern w:val="0"/>
                <w:sz w:val="20"/>
              </w:rPr>
            </w:pPr>
            <w:r>
              <w:rPr>
                <w:rFonts w:ascii="宋体" w:hAnsi="宋体" w:cs="宋体" w:hint="eastAsia"/>
                <w:b/>
                <w:kern w:val="0"/>
                <w:sz w:val="20"/>
              </w:rPr>
              <w:t>限价合计（元）</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D3AE7" w:rsidRDefault="00CD3AE7" w:rsidP="008E52A1">
            <w:pPr>
              <w:widowControl/>
              <w:jc w:val="center"/>
              <w:rPr>
                <w:rFonts w:ascii="宋体" w:hAnsi="宋体" w:cs="宋体"/>
                <w:b/>
                <w:kern w:val="0"/>
                <w:sz w:val="20"/>
              </w:rPr>
            </w:pPr>
            <w:r>
              <w:rPr>
                <w:rFonts w:ascii="宋体" w:hAnsi="宋体" w:cs="宋体" w:hint="eastAsia"/>
                <w:b/>
                <w:kern w:val="0"/>
                <w:sz w:val="20"/>
              </w:rPr>
              <w:t>报价</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CD3AE7" w:rsidRDefault="00CD3AE7" w:rsidP="008E52A1">
            <w:pPr>
              <w:widowControl/>
              <w:jc w:val="center"/>
              <w:rPr>
                <w:rFonts w:ascii="宋体" w:hAnsi="宋体" w:cs="宋体"/>
                <w:b/>
                <w:kern w:val="0"/>
                <w:sz w:val="20"/>
              </w:rPr>
            </w:pPr>
            <w:r>
              <w:rPr>
                <w:rFonts w:ascii="宋体" w:hAnsi="宋体" w:cs="宋体" w:hint="eastAsia"/>
                <w:b/>
                <w:kern w:val="0"/>
                <w:sz w:val="20"/>
              </w:rPr>
              <w:t>报价合计（元）</w:t>
            </w:r>
          </w:p>
        </w:tc>
        <w:tc>
          <w:tcPr>
            <w:tcW w:w="3260" w:type="dxa"/>
            <w:vMerge/>
            <w:tcBorders>
              <w:top w:val="single" w:sz="4" w:space="0" w:color="auto"/>
              <w:left w:val="single" w:sz="4" w:space="0" w:color="auto"/>
              <w:bottom w:val="single" w:sz="4" w:space="0" w:color="auto"/>
              <w:right w:val="single" w:sz="4" w:space="0" w:color="auto"/>
            </w:tcBorders>
            <w:vAlign w:val="center"/>
          </w:tcPr>
          <w:p w:rsidR="00CD3AE7" w:rsidRDefault="00CD3AE7" w:rsidP="008E52A1">
            <w:pPr>
              <w:widowControl/>
              <w:jc w:val="left"/>
              <w:rPr>
                <w:rFonts w:ascii="宋体" w:hAnsi="宋体" w:cs="宋体"/>
                <w:kern w:val="0"/>
                <w:sz w:val="20"/>
              </w:rPr>
            </w:pPr>
          </w:p>
        </w:tc>
      </w:tr>
      <w:tr w:rsidR="00CD3AE7" w:rsidTr="008E52A1">
        <w:trPr>
          <w:trHeight w:val="836"/>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jc w:val="center"/>
              <w:rPr>
                <w:kern w:val="0"/>
                <w:sz w:val="20"/>
              </w:rPr>
            </w:pPr>
            <w:r>
              <w:rPr>
                <w:rFonts w:hint="eastAsia"/>
                <w:kern w:val="0"/>
                <w:sz w:val="20"/>
              </w:rPr>
              <w:t>1</w:t>
            </w:r>
          </w:p>
        </w:tc>
        <w:tc>
          <w:tcPr>
            <w:tcW w:w="322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基地升级搬迁工程-综合楼±0</w:t>
            </w:r>
            <w:r>
              <w:rPr>
                <w:rFonts w:ascii="宋体" w:hAnsi="宋体" w:cs="宋体"/>
                <w:kern w:val="0"/>
                <w:sz w:val="18"/>
                <w:szCs w:val="18"/>
              </w:rPr>
              <w:t>.00</w:t>
            </w:r>
            <w:r>
              <w:rPr>
                <w:rFonts w:ascii="宋体" w:hAnsi="宋体" w:cs="宋体" w:hint="eastAsia"/>
                <w:kern w:val="0"/>
                <w:sz w:val="18"/>
                <w:szCs w:val="18"/>
              </w:rPr>
              <w:t>以下基础钢筋制安（包含独立基础、基础梁、承台及±0</w:t>
            </w:r>
            <w:r>
              <w:rPr>
                <w:rFonts w:ascii="宋体" w:hAnsi="宋体" w:cs="宋体"/>
                <w:kern w:val="0"/>
                <w:sz w:val="18"/>
                <w:szCs w:val="18"/>
              </w:rPr>
              <w:t>.00</w:t>
            </w:r>
            <w:r>
              <w:rPr>
                <w:rFonts w:ascii="宋体" w:hAnsi="宋体" w:cs="宋体" w:hint="eastAsia"/>
                <w:kern w:val="0"/>
                <w:sz w:val="18"/>
                <w:szCs w:val="18"/>
              </w:rPr>
              <w:t>以下框架柱）</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35</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按实际工程量</w:t>
            </w:r>
          </w:p>
          <w:p w:rsidR="00CD3AE7" w:rsidRDefault="00CD3AE7" w:rsidP="008E52A1">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9E1244">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jc w:val="center"/>
              <w:rPr>
                <w:rFonts w:ascii="宋体" w:hAnsi="宋体" w:cs="宋体"/>
                <w:color w:val="FF0000"/>
                <w:sz w:val="18"/>
                <w:szCs w:val="18"/>
              </w:rPr>
            </w:pPr>
            <w:r>
              <w:rPr>
                <w:rFonts w:hint="eastAsia"/>
                <w:color w:val="FF0000"/>
                <w:sz w:val="18"/>
                <w:szCs w:val="18"/>
              </w:rPr>
              <w:t>28000.00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b/>
                <w:bCs/>
                <w:kern w:val="0"/>
                <w:sz w:val="18"/>
                <w:szCs w:val="18"/>
              </w:rPr>
            </w:pPr>
          </w:p>
        </w:tc>
        <w:tc>
          <w:tcPr>
            <w:tcW w:w="3260" w:type="dxa"/>
            <w:vMerge w:val="restart"/>
            <w:tcBorders>
              <w:top w:val="single" w:sz="4" w:space="0" w:color="auto"/>
              <w:left w:val="single" w:sz="4" w:space="0" w:color="auto"/>
              <w:right w:val="single" w:sz="4" w:space="0" w:color="auto"/>
            </w:tcBorders>
            <w:shd w:val="clear" w:color="000000" w:fill="FFFFFF"/>
            <w:vAlign w:val="center"/>
          </w:tcPr>
          <w:p w:rsidR="00CD3AE7" w:rsidRDefault="00CD3AE7" w:rsidP="00CD3AE7">
            <w:pPr>
              <w:pStyle w:val="af3"/>
              <w:widowControl/>
              <w:numPr>
                <w:ilvl w:val="0"/>
                <w:numId w:val="7"/>
              </w:numPr>
              <w:ind w:firstLineChars="0"/>
              <w:jc w:val="left"/>
              <w:rPr>
                <w:rFonts w:ascii="宋体" w:hAnsi="宋体" w:cs="宋体"/>
                <w:bCs/>
                <w:kern w:val="0"/>
                <w:sz w:val="18"/>
                <w:szCs w:val="18"/>
              </w:rPr>
            </w:pPr>
            <w:r>
              <w:rPr>
                <w:rFonts w:ascii="宋体" w:hAnsi="宋体" w:cs="宋体" w:hint="eastAsia"/>
                <w:kern w:val="0"/>
                <w:sz w:val="18"/>
                <w:szCs w:val="18"/>
              </w:rPr>
              <w:t>钢筋制安承包范围内的工序内容：包工辅材、包机械工具，钢筋制作、小料加工、安装，厂区内运输，扎丝、焊条、钢筋保护层垫块、钢板止水带制安、钢筋电焊压力焊接头、点焊焊接接头、化学植筋、墙体拉结筋制安、钢筋施工所发生的一切辅材、成品保护等钢筋工程图纸设计范围内的一切钢筋工所有施工内容。包质量、包工期、包安全、包文明施工、包验收，自负盈亏，符合创建市级文明工地验收发生的一切费用。</w:t>
            </w:r>
            <w:r>
              <w:rPr>
                <w:rFonts w:ascii="宋体" w:hAnsi="宋体" w:cs="宋体" w:hint="eastAsia"/>
                <w:bCs/>
                <w:kern w:val="0"/>
                <w:sz w:val="18"/>
                <w:szCs w:val="18"/>
              </w:rPr>
              <w:t>注：其中综合楼、1#检测车间配置塔吊运输，其他单体工程如需垂直运输，则为吊车配合。</w:t>
            </w:r>
          </w:p>
          <w:p w:rsidR="00CD3AE7" w:rsidRDefault="00CD3AE7" w:rsidP="00CD3AE7">
            <w:pPr>
              <w:pStyle w:val="af3"/>
              <w:widowControl/>
              <w:numPr>
                <w:ilvl w:val="0"/>
                <w:numId w:val="7"/>
              </w:numPr>
              <w:ind w:firstLineChars="0"/>
              <w:jc w:val="left"/>
              <w:rPr>
                <w:rFonts w:ascii="宋体" w:hAnsi="宋体" w:cs="宋体"/>
                <w:bCs/>
                <w:kern w:val="0"/>
                <w:sz w:val="18"/>
                <w:szCs w:val="18"/>
              </w:rPr>
            </w:pPr>
            <w:r>
              <w:rPr>
                <w:rFonts w:ascii="宋体" w:hAnsi="宋体" w:cs="宋体" w:hint="eastAsia"/>
                <w:bCs/>
                <w:kern w:val="0"/>
                <w:sz w:val="18"/>
                <w:szCs w:val="18"/>
              </w:rPr>
              <w:t>按建筑面积计算的钢筋制安报价</w:t>
            </w:r>
            <w:r>
              <w:rPr>
                <w:rFonts w:ascii="宋体" w:hAnsi="宋体" w:cs="宋体" w:hint="eastAsia"/>
                <w:bCs/>
                <w:kern w:val="0"/>
                <w:sz w:val="18"/>
                <w:szCs w:val="18"/>
              </w:rPr>
              <w:lastRenderedPageBreak/>
              <w:t>含超高增加费等一切费用。</w:t>
            </w:r>
          </w:p>
        </w:tc>
      </w:tr>
      <w:tr w:rsidR="00CD3AE7" w:rsidTr="008E52A1">
        <w:trPr>
          <w:trHeight w:val="641"/>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jc w:val="center"/>
              <w:rPr>
                <w:kern w:val="0"/>
                <w:sz w:val="20"/>
              </w:rPr>
            </w:pPr>
            <w:r>
              <w:rPr>
                <w:rFonts w:hint="eastAsia"/>
                <w:kern w:val="0"/>
                <w:sz w:val="20"/>
              </w:rPr>
              <w:t>2</w:t>
            </w:r>
          </w:p>
        </w:tc>
        <w:tc>
          <w:tcPr>
            <w:tcW w:w="322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基地升级搬迁工程-综合楼±0</w:t>
            </w:r>
            <w:r>
              <w:rPr>
                <w:rFonts w:ascii="宋体" w:hAnsi="宋体" w:cs="宋体"/>
                <w:kern w:val="0"/>
                <w:sz w:val="18"/>
                <w:szCs w:val="18"/>
              </w:rPr>
              <w:t>.00</w:t>
            </w:r>
            <w:r>
              <w:rPr>
                <w:rFonts w:ascii="宋体" w:hAnsi="宋体" w:cs="宋体" w:hint="eastAsia"/>
                <w:kern w:val="0"/>
                <w:sz w:val="18"/>
                <w:szCs w:val="18"/>
              </w:rPr>
              <w:t>以上部分钢筋制安、小料加工</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6970.5</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按图纸建筑面积</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9E1244">
            <w:pPr>
              <w:widowControl/>
              <w:spacing w:line="240" w:lineRule="exact"/>
              <w:jc w:val="center"/>
              <w:rPr>
                <w:rFonts w:ascii="宋体" w:hAnsi="宋体" w:cs="宋体"/>
                <w:kern w:val="0"/>
                <w:sz w:val="18"/>
                <w:szCs w:val="18"/>
              </w:rPr>
            </w:pPr>
            <w:r>
              <w:rPr>
                <w:rFonts w:ascii="宋体" w:hAnsi="宋体" w:cs="宋体" w:hint="eastAsia"/>
                <w:kern w:val="0"/>
                <w:sz w:val="18"/>
                <w:szCs w:val="18"/>
              </w:rPr>
              <w:t>46</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jc w:val="center"/>
              <w:rPr>
                <w:rFonts w:ascii="宋体" w:hAnsi="宋体" w:cs="宋体"/>
                <w:color w:val="FF0000"/>
                <w:sz w:val="18"/>
                <w:szCs w:val="18"/>
              </w:rPr>
            </w:pPr>
            <w:r>
              <w:rPr>
                <w:rFonts w:hint="eastAsia"/>
                <w:color w:val="FF0000"/>
                <w:sz w:val="18"/>
                <w:szCs w:val="18"/>
              </w:rPr>
              <w:t>320643.00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b/>
                <w:bCs/>
                <w:kern w:val="0"/>
                <w:sz w:val="18"/>
                <w:szCs w:val="18"/>
              </w:rPr>
            </w:pPr>
          </w:p>
        </w:tc>
        <w:tc>
          <w:tcPr>
            <w:tcW w:w="3260" w:type="dxa"/>
            <w:vMerge/>
            <w:tcBorders>
              <w:left w:val="single" w:sz="4" w:space="0" w:color="auto"/>
              <w:right w:val="single" w:sz="4" w:space="0" w:color="auto"/>
            </w:tcBorders>
            <w:shd w:val="clear" w:color="000000" w:fill="FFFFFF"/>
            <w:vAlign w:val="center"/>
          </w:tcPr>
          <w:p w:rsidR="00CD3AE7" w:rsidRDefault="00CD3AE7" w:rsidP="008E52A1">
            <w:pPr>
              <w:widowControl/>
              <w:jc w:val="left"/>
              <w:rPr>
                <w:rFonts w:ascii="宋体" w:hAnsi="宋体" w:cs="宋体"/>
                <w:kern w:val="0"/>
                <w:sz w:val="18"/>
                <w:szCs w:val="18"/>
              </w:rPr>
            </w:pPr>
          </w:p>
        </w:tc>
      </w:tr>
      <w:tr w:rsidR="00CD3AE7" w:rsidTr="008E52A1">
        <w:trPr>
          <w:trHeight w:val="654"/>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jc w:val="center"/>
              <w:rPr>
                <w:kern w:val="0"/>
                <w:sz w:val="20"/>
              </w:rPr>
            </w:pPr>
            <w:r>
              <w:rPr>
                <w:kern w:val="0"/>
                <w:sz w:val="20"/>
              </w:rPr>
              <w:t>3</w:t>
            </w:r>
          </w:p>
        </w:tc>
        <w:tc>
          <w:tcPr>
            <w:tcW w:w="322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基地升级搬迁工程-1</w:t>
            </w:r>
            <w:r>
              <w:rPr>
                <w:rFonts w:ascii="宋体" w:hAnsi="宋体" w:cs="宋体"/>
                <w:kern w:val="0"/>
                <w:sz w:val="18"/>
                <w:szCs w:val="18"/>
              </w:rPr>
              <w:t>#</w:t>
            </w:r>
            <w:r>
              <w:rPr>
                <w:rFonts w:ascii="宋体" w:hAnsi="宋体" w:cs="宋体" w:hint="eastAsia"/>
                <w:kern w:val="0"/>
                <w:sz w:val="18"/>
                <w:szCs w:val="18"/>
              </w:rPr>
              <w:t>检测车间±0</w:t>
            </w:r>
            <w:r>
              <w:rPr>
                <w:rFonts w:ascii="宋体" w:hAnsi="宋体" w:cs="宋体"/>
                <w:kern w:val="0"/>
                <w:sz w:val="18"/>
                <w:szCs w:val="18"/>
              </w:rPr>
              <w:t>.00</w:t>
            </w:r>
            <w:r>
              <w:rPr>
                <w:rFonts w:ascii="宋体" w:hAnsi="宋体" w:cs="宋体" w:hint="eastAsia"/>
                <w:kern w:val="0"/>
                <w:sz w:val="18"/>
                <w:szCs w:val="18"/>
              </w:rPr>
              <w:t>以下基础钢筋制安（包含独立基础、基础梁、承台及±0</w:t>
            </w:r>
            <w:r>
              <w:rPr>
                <w:rFonts w:ascii="宋体" w:hAnsi="宋体" w:cs="宋体"/>
                <w:kern w:val="0"/>
                <w:sz w:val="18"/>
                <w:szCs w:val="18"/>
              </w:rPr>
              <w:t>.00</w:t>
            </w:r>
            <w:r>
              <w:rPr>
                <w:rFonts w:ascii="宋体" w:hAnsi="宋体" w:cs="宋体" w:hint="eastAsia"/>
                <w:kern w:val="0"/>
                <w:sz w:val="18"/>
                <w:szCs w:val="18"/>
              </w:rPr>
              <w:t>以下框架柱）</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25</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按实际工程量</w:t>
            </w:r>
          </w:p>
          <w:p w:rsidR="00CD3AE7" w:rsidRDefault="00CD3AE7" w:rsidP="008E52A1">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textAlignment w:val="center"/>
              <w:rPr>
                <w:rFonts w:ascii="宋体" w:hAnsi="宋体" w:cs="宋体"/>
                <w:kern w:val="0"/>
                <w:sz w:val="18"/>
                <w:szCs w:val="18"/>
              </w:rPr>
            </w:pPr>
            <w:r>
              <w:rPr>
                <w:rFonts w:ascii="宋体" w:hAnsi="宋体" w:cs="宋体"/>
                <w:kern w:val="0"/>
                <w:sz w:val="18"/>
                <w:szCs w:val="18"/>
              </w:rPr>
              <w:t>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9E1244">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jc w:val="center"/>
              <w:rPr>
                <w:rFonts w:ascii="宋体" w:hAnsi="宋体" w:cs="宋体"/>
                <w:color w:val="FF0000"/>
                <w:sz w:val="18"/>
                <w:szCs w:val="18"/>
              </w:rPr>
            </w:pPr>
            <w:r>
              <w:rPr>
                <w:rFonts w:hint="eastAsia"/>
                <w:color w:val="FF0000"/>
                <w:sz w:val="18"/>
                <w:szCs w:val="18"/>
              </w:rPr>
              <w:t>20000.00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b/>
                <w:bCs/>
                <w:color w:val="000000"/>
                <w:kern w:val="0"/>
                <w:sz w:val="18"/>
                <w:szCs w:val="18"/>
              </w:rPr>
            </w:pPr>
          </w:p>
        </w:tc>
        <w:tc>
          <w:tcPr>
            <w:tcW w:w="3260" w:type="dxa"/>
            <w:vMerge/>
            <w:tcBorders>
              <w:left w:val="single" w:sz="4" w:space="0" w:color="auto"/>
              <w:right w:val="single" w:sz="4" w:space="0" w:color="auto"/>
            </w:tcBorders>
            <w:shd w:val="clear" w:color="000000" w:fill="FFFFFF"/>
            <w:vAlign w:val="center"/>
          </w:tcPr>
          <w:p w:rsidR="00CD3AE7" w:rsidRDefault="00CD3AE7" w:rsidP="008E52A1">
            <w:pPr>
              <w:widowControl/>
              <w:jc w:val="left"/>
              <w:rPr>
                <w:rFonts w:ascii="宋体" w:hAnsi="宋体" w:cs="宋体"/>
                <w:kern w:val="0"/>
                <w:sz w:val="18"/>
                <w:szCs w:val="18"/>
              </w:rPr>
            </w:pPr>
          </w:p>
        </w:tc>
      </w:tr>
      <w:tr w:rsidR="00CD3AE7" w:rsidTr="008E52A1">
        <w:trPr>
          <w:trHeight w:val="534"/>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jc w:val="center"/>
              <w:rPr>
                <w:kern w:val="0"/>
                <w:sz w:val="20"/>
              </w:rPr>
            </w:pPr>
            <w:r>
              <w:rPr>
                <w:kern w:val="0"/>
                <w:sz w:val="20"/>
              </w:rPr>
              <w:t>4</w:t>
            </w:r>
          </w:p>
        </w:tc>
        <w:tc>
          <w:tcPr>
            <w:tcW w:w="322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基地升级搬迁工程-1#检测车间（1</w:t>
            </w:r>
            <w:r>
              <w:rPr>
                <w:rFonts w:ascii="宋体" w:hAnsi="宋体" w:cs="宋体"/>
                <w:kern w:val="0"/>
                <w:sz w:val="18"/>
                <w:szCs w:val="18"/>
              </w:rPr>
              <w:t>-5</w:t>
            </w:r>
            <w:r>
              <w:rPr>
                <w:rFonts w:ascii="宋体" w:hAnsi="宋体" w:cs="宋体" w:hint="eastAsia"/>
                <w:kern w:val="0"/>
                <w:sz w:val="18"/>
                <w:szCs w:val="18"/>
              </w:rPr>
              <w:t>线区域）±0</w:t>
            </w:r>
            <w:r>
              <w:rPr>
                <w:rFonts w:ascii="宋体" w:hAnsi="宋体" w:cs="宋体"/>
                <w:kern w:val="0"/>
                <w:sz w:val="18"/>
                <w:szCs w:val="18"/>
              </w:rPr>
              <w:t>.00</w:t>
            </w:r>
            <w:r>
              <w:rPr>
                <w:rFonts w:ascii="宋体" w:hAnsi="宋体" w:cs="宋体" w:hint="eastAsia"/>
                <w:kern w:val="0"/>
                <w:sz w:val="18"/>
                <w:szCs w:val="18"/>
              </w:rPr>
              <w:t>以上部分钢筋制安、小料加工</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2310</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按图纸建筑面积</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9E1244">
            <w:pPr>
              <w:widowControl/>
              <w:spacing w:line="240" w:lineRule="exact"/>
              <w:jc w:val="center"/>
              <w:rPr>
                <w:rFonts w:ascii="宋体" w:hAnsi="宋体" w:cs="宋体"/>
                <w:kern w:val="0"/>
                <w:sz w:val="18"/>
                <w:szCs w:val="18"/>
              </w:rPr>
            </w:pPr>
            <w:r>
              <w:rPr>
                <w:rFonts w:ascii="宋体" w:hAnsi="宋体" w:cs="宋体" w:hint="eastAsia"/>
                <w:kern w:val="0"/>
                <w:sz w:val="18"/>
                <w:szCs w:val="18"/>
              </w:rPr>
              <w:t>46</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jc w:val="center"/>
              <w:rPr>
                <w:rFonts w:ascii="宋体" w:hAnsi="宋体" w:cs="宋体"/>
                <w:color w:val="FF0000"/>
                <w:sz w:val="18"/>
                <w:szCs w:val="18"/>
              </w:rPr>
            </w:pPr>
            <w:r>
              <w:rPr>
                <w:rFonts w:hint="eastAsia"/>
                <w:color w:val="FF0000"/>
                <w:sz w:val="18"/>
                <w:szCs w:val="18"/>
              </w:rPr>
              <w:t>106260.00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b/>
                <w:bCs/>
                <w:color w:val="000000"/>
                <w:kern w:val="0"/>
                <w:sz w:val="18"/>
                <w:szCs w:val="18"/>
              </w:rPr>
            </w:pPr>
          </w:p>
        </w:tc>
        <w:tc>
          <w:tcPr>
            <w:tcW w:w="3260" w:type="dxa"/>
            <w:vMerge/>
            <w:tcBorders>
              <w:left w:val="single" w:sz="4" w:space="0" w:color="auto"/>
              <w:right w:val="single" w:sz="4" w:space="0" w:color="auto"/>
            </w:tcBorders>
            <w:shd w:val="clear" w:color="000000" w:fill="FFFFFF"/>
            <w:vAlign w:val="center"/>
          </w:tcPr>
          <w:p w:rsidR="00CD3AE7" w:rsidRDefault="00CD3AE7" w:rsidP="008E52A1">
            <w:pPr>
              <w:widowControl/>
              <w:jc w:val="left"/>
              <w:rPr>
                <w:rFonts w:ascii="宋体" w:hAnsi="宋体" w:cs="宋体"/>
                <w:kern w:val="0"/>
                <w:sz w:val="18"/>
                <w:szCs w:val="18"/>
              </w:rPr>
            </w:pPr>
          </w:p>
        </w:tc>
      </w:tr>
      <w:tr w:rsidR="00CD3AE7" w:rsidTr="008E52A1">
        <w:trPr>
          <w:trHeight w:val="570"/>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jc w:val="center"/>
              <w:rPr>
                <w:kern w:val="0"/>
                <w:sz w:val="20"/>
              </w:rPr>
            </w:pPr>
            <w:r>
              <w:rPr>
                <w:kern w:val="0"/>
                <w:sz w:val="20"/>
              </w:rPr>
              <w:t>5</w:t>
            </w:r>
          </w:p>
        </w:tc>
        <w:tc>
          <w:tcPr>
            <w:tcW w:w="322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基地升级搬迁工程-1#检测车间（</w:t>
            </w:r>
            <w:r>
              <w:rPr>
                <w:rFonts w:ascii="宋体" w:hAnsi="宋体" w:cs="宋体"/>
                <w:kern w:val="0"/>
                <w:sz w:val="18"/>
                <w:szCs w:val="18"/>
              </w:rPr>
              <w:t>5-9</w:t>
            </w:r>
            <w:r>
              <w:rPr>
                <w:rFonts w:ascii="宋体" w:hAnsi="宋体" w:cs="宋体" w:hint="eastAsia"/>
                <w:kern w:val="0"/>
                <w:sz w:val="18"/>
                <w:szCs w:val="18"/>
              </w:rPr>
              <w:t>线区域）±0</w:t>
            </w:r>
            <w:r>
              <w:rPr>
                <w:rFonts w:ascii="宋体" w:hAnsi="宋体" w:cs="宋体"/>
                <w:kern w:val="0"/>
                <w:sz w:val="18"/>
                <w:szCs w:val="18"/>
              </w:rPr>
              <w:t>.00</w:t>
            </w:r>
            <w:r>
              <w:rPr>
                <w:rFonts w:ascii="宋体" w:hAnsi="宋体" w:cs="宋体" w:hint="eastAsia"/>
                <w:kern w:val="0"/>
                <w:sz w:val="18"/>
                <w:szCs w:val="18"/>
              </w:rPr>
              <w:t>以上部分钢筋制安、小料加工（单层层高达1</w:t>
            </w:r>
            <w:r>
              <w:rPr>
                <w:rFonts w:ascii="宋体" w:hAnsi="宋体" w:cs="宋体"/>
                <w:kern w:val="0"/>
                <w:sz w:val="18"/>
                <w:szCs w:val="18"/>
              </w:rPr>
              <w:t>4</w:t>
            </w:r>
            <w:r>
              <w:rPr>
                <w:rFonts w:ascii="宋体" w:hAnsi="宋体" w:cs="宋体" w:hint="eastAsia"/>
                <w:kern w:val="0"/>
                <w:sz w:val="18"/>
                <w:szCs w:val="18"/>
              </w:rPr>
              <w:t>米）</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768</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按图纸建筑面积</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9E1244">
            <w:pPr>
              <w:widowControl/>
              <w:spacing w:line="240" w:lineRule="exact"/>
              <w:jc w:val="center"/>
              <w:rPr>
                <w:rFonts w:ascii="宋体" w:hAnsi="宋体" w:cs="宋体"/>
                <w:kern w:val="0"/>
                <w:sz w:val="18"/>
                <w:szCs w:val="18"/>
              </w:rPr>
            </w:pPr>
            <w:r>
              <w:rPr>
                <w:rFonts w:ascii="宋体" w:hAnsi="宋体" w:cs="宋体" w:hint="eastAsia"/>
                <w:kern w:val="0"/>
                <w:sz w:val="18"/>
                <w:szCs w:val="18"/>
              </w:rPr>
              <w:t>95</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jc w:val="center"/>
              <w:rPr>
                <w:rFonts w:ascii="宋体" w:hAnsi="宋体" w:cs="宋体"/>
                <w:color w:val="FF0000"/>
                <w:sz w:val="18"/>
                <w:szCs w:val="18"/>
              </w:rPr>
            </w:pPr>
            <w:r>
              <w:rPr>
                <w:rFonts w:hint="eastAsia"/>
                <w:color w:val="FF0000"/>
                <w:sz w:val="18"/>
                <w:szCs w:val="18"/>
              </w:rPr>
              <w:t>72960.00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b/>
                <w:bCs/>
                <w:color w:val="000000"/>
                <w:kern w:val="0"/>
                <w:sz w:val="18"/>
                <w:szCs w:val="18"/>
              </w:rPr>
            </w:pPr>
          </w:p>
        </w:tc>
        <w:tc>
          <w:tcPr>
            <w:tcW w:w="3260" w:type="dxa"/>
            <w:vMerge/>
            <w:tcBorders>
              <w:left w:val="single" w:sz="4" w:space="0" w:color="auto"/>
              <w:right w:val="single" w:sz="4" w:space="0" w:color="auto"/>
            </w:tcBorders>
            <w:shd w:val="clear" w:color="000000" w:fill="FFFFFF"/>
            <w:vAlign w:val="center"/>
          </w:tcPr>
          <w:p w:rsidR="00CD3AE7" w:rsidRDefault="00CD3AE7" w:rsidP="008E52A1">
            <w:pPr>
              <w:widowControl/>
              <w:jc w:val="left"/>
              <w:rPr>
                <w:rFonts w:ascii="宋体" w:hAnsi="宋体" w:cs="宋体"/>
                <w:kern w:val="0"/>
                <w:sz w:val="18"/>
                <w:szCs w:val="18"/>
              </w:rPr>
            </w:pPr>
          </w:p>
        </w:tc>
      </w:tr>
      <w:tr w:rsidR="00CD3AE7" w:rsidTr="008E52A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jc w:val="center"/>
              <w:rPr>
                <w:kern w:val="0"/>
                <w:sz w:val="20"/>
              </w:rPr>
            </w:pPr>
            <w:r>
              <w:rPr>
                <w:kern w:val="0"/>
                <w:sz w:val="20"/>
              </w:rPr>
              <w:t>6</w:t>
            </w:r>
          </w:p>
        </w:tc>
        <w:tc>
          <w:tcPr>
            <w:tcW w:w="322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基地升级搬迁工程-3#检测车间±0</w:t>
            </w:r>
            <w:r>
              <w:rPr>
                <w:rFonts w:ascii="宋体" w:hAnsi="宋体" w:cs="宋体"/>
                <w:kern w:val="0"/>
                <w:sz w:val="18"/>
                <w:szCs w:val="18"/>
              </w:rPr>
              <w:t>.00</w:t>
            </w:r>
            <w:r>
              <w:rPr>
                <w:rFonts w:ascii="宋体" w:hAnsi="宋体" w:cs="宋体" w:hint="eastAsia"/>
                <w:kern w:val="0"/>
                <w:sz w:val="18"/>
                <w:szCs w:val="18"/>
              </w:rPr>
              <w:t>以上部分钢筋制安、小料加工</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4680</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按图纸建筑面积</w:t>
            </w:r>
          </w:p>
          <w:p w:rsidR="00CD3AE7" w:rsidRDefault="00CD3AE7" w:rsidP="008E52A1">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9E1244">
            <w:pPr>
              <w:widowControl/>
              <w:spacing w:line="240" w:lineRule="exact"/>
              <w:jc w:val="center"/>
              <w:rPr>
                <w:rFonts w:ascii="宋体" w:hAnsi="宋体" w:cs="宋体"/>
                <w:kern w:val="0"/>
                <w:sz w:val="18"/>
                <w:szCs w:val="18"/>
              </w:rPr>
            </w:pPr>
            <w:r>
              <w:rPr>
                <w:rFonts w:ascii="宋体" w:hAnsi="宋体" w:cs="宋体" w:hint="eastAsia"/>
                <w:kern w:val="0"/>
                <w:sz w:val="18"/>
                <w:szCs w:val="18"/>
              </w:rPr>
              <w:t>43</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jc w:val="center"/>
              <w:rPr>
                <w:rFonts w:ascii="宋体" w:hAnsi="宋体" w:cs="宋体"/>
                <w:color w:val="FF0000"/>
                <w:sz w:val="18"/>
                <w:szCs w:val="18"/>
              </w:rPr>
            </w:pPr>
            <w:r>
              <w:rPr>
                <w:rFonts w:hint="eastAsia"/>
                <w:color w:val="FF0000"/>
                <w:sz w:val="18"/>
                <w:szCs w:val="18"/>
              </w:rPr>
              <w:t>201240.00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b/>
                <w:bCs/>
                <w:color w:val="000000"/>
                <w:kern w:val="0"/>
                <w:sz w:val="18"/>
                <w:szCs w:val="18"/>
              </w:rPr>
            </w:pPr>
          </w:p>
        </w:tc>
        <w:tc>
          <w:tcPr>
            <w:tcW w:w="3260" w:type="dxa"/>
            <w:vMerge/>
            <w:tcBorders>
              <w:left w:val="single" w:sz="4" w:space="0" w:color="auto"/>
              <w:right w:val="single" w:sz="4" w:space="0" w:color="auto"/>
            </w:tcBorders>
            <w:shd w:val="clear" w:color="000000" w:fill="FFFFFF"/>
            <w:vAlign w:val="center"/>
          </w:tcPr>
          <w:p w:rsidR="00CD3AE7" w:rsidRDefault="00CD3AE7" w:rsidP="008E52A1">
            <w:pPr>
              <w:widowControl/>
              <w:jc w:val="left"/>
              <w:rPr>
                <w:rFonts w:ascii="宋体" w:hAnsi="宋体" w:cs="宋体"/>
                <w:kern w:val="0"/>
                <w:sz w:val="18"/>
                <w:szCs w:val="18"/>
              </w:rPr>
            </w:pPr>
          </w:p>
        </w:tc>
      </w:tr>
      <w:tr w:rsidR="00CD3AE7" w:rsidTr="008E52A1">
        <w:trPr>
          <w:trHeight w:val="945"/>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jc w:val="center"/>
              <w:rPr>
                <w:kern w:val="0"/>
                <w:sz w:val="20"/>
              </w:rPr>
            </w:pPr>
            <w:r>
              <w:rPr>
                <w:kern w:val="0"/>
                <w:sz w:val="20"/>
              </w:rPr>
              <w:t>7</w:t>
            </w:r>
          </w:p>
        </w:tc>
        <w:tc>
          <w:tcPr>
            <w:tcW w:w="322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基地升级搬迁工程-3#检测楼±0</w:t>
            </w:r>
            <w:r>
              <w:rPr>
                <w:rFonts w:ascii="宋体" w:hAnsi="宋体" w:cs="宋体"/>
                <w:kern w:val="0"/>
                <w:sz w:val="18"/>
                <w:szCs w:val="18"/>
              </w:rPr>
              <w:t>.00</w:t>
            </w:r>
            <w:r>
              <w:rPr>
                <w:rFonts w:ascii="宋体" w:hAnsi="宋体" w:cs="宋体" w:hint="eastAsia"/>
                <w:kern w:val="0"/>
                <w:sz w:val="18"/>
                <w:szCs w:val="18"/>
              </w:rPr>
              <w:t>以下基础钢筋制安（含独立基础、基础梁、承台及±0</w:t>
            </w:r>
            <w:r>
              <w:rPr>
                <w:rFonts w:ascii="宋体" w:hAnsi="宋体" w:cs="宋体"/>
                <w:kern w:val="0"/>
                <w:sz w:val="18"/>
                <w:szCs w:val="18"/>
              </w:rPr>
              <w:t>.00</w:t>
            </w:r>
            <w:r>
              <w:rPr>
                <w:rFonts w:ascii="宋体" w:hAnsi="宋体" w:cs="宋体" w:hint="eastAsia"/>
                <w:kern w:val="0"/>
                <w:sz w:val="18"/>
                <w:szCs w:val="18"/>
              </w:rPr>
              <w:t>以下框架柱）</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35</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按实际工程量</w:t>
            </w:r>
          </w:p>
          <w:p w:rsidR="00CD3AE7" w:rsidRDefault="00CD3AE7" w:rsidP="008E52A1">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9E1244">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jc w:val="center"/>
              <w:rPr>
                <w:rFonts w:ascii="宋体" w:hAnsi="宋体" w:cs="宋体"/>
                <w:color w:val="FF0000"/>
                <w:sz w:val="18"/>
                <w:szCs w:val="18"/>
              </w:rPr>
            </w:pPr>
            <w:r>
              <w:rPr>
                <w:rFonts w:hint="eastAsia"/>
                <w:color w:val="FF0000"/>
                <w:sz w:val="18"/>
                <w:szCs w:val="18"/>
              </w:rPr>
              <w:t>28000.00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b/>
                <w:bCs/>
                <w:color w:val="000000"/>
                <w:kern w:val="0"/>
                <w:sz w:val="18"/>
                <w:szCs w:val="18"/>
              </w:rPr>
            </w:pPr>
          </w:p>
        </w:tc>
        <w:tc>
          <w:tcPr>
            <w:tcW w:w="3260" w:type="dxa"/>
            <w:vMerge/>
            <w:tcBorders>
              <w:left w:val="single" w:sz="4" w:space="0" w:color="auto"/>
              <w:right w:val="single" w:sz="4" w:space="0" w:color="auto"/>
            </w:tcBorders>
            <w:shd w:val="clear" w:color="000000" w:fill="FFFFFF"/>
            <w:vAlign w:val="center"/>
          </w:tcPr>
          <w:p w:rsidR="00CD3AE7" w:rsidRDefault="00CD3AE7" w:rsidP="008E52A1">
            <w:pPr>
              <w:widowControl/>
              <w:jc w:val="left"/>
              <w:rPr>
                <w:rFonts w:ascii="宋体" w:hAnsi="宋体" w:cs="宋体"/>
                <w:kern w:val="0"/>
                <w:sz w:val="18"/>
                <w:szCs w:val="18"/>
              </w:rPr>
            </w:pPr>
          </w:p>
        </w:tc>
      </w:tr>
      <w:tr w:rsidR="00CD3AE7" w:rsidTr="008E52A1">
        <w:trPr>
          <w:trHeight w:val="561"/>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jc w:val="center"/>
              <w:rPr>
                <w:kern w:val="0"/>
                <w:sz w:val="20"/>
              </w:rPr>
            </w:pPr>
            <w:r>
              <w:rPr>
                <w:kern w:val="0"/>
                <w:sz w:val="20"/>
              </w:rPr>
              <w:lastRenderedPageBreak/>
              <w:t>8</w:t>
            </w:r>
          </w:p>
        </w:tc>
        <w:tc>
          <w:tcPr>
            <w:tcW w:w="322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基地升级搬迁工程-门卫室、1#仓库等工程±0</w:t>
            </w:r>
            <w:r>
              <w:rPr>
                <w:rFonts w:ascii="宋体" w:hAnsi="宋体" w:cs="宋体"/>
                <w:kern w:val="0"/>
                <w:sz w:val="18"/>
                <w:szCs w:val="18"/>
              </w:rPr>
              <w:t>.00</w:t>
            </w:r>
            <w:r>
              <w:rPr>
                <w:rFonts w:ascii="宋体" w:hAnsi="宋体" w:cs="宋体" w:hint="eastAsia"/>
                <w:kern w:val="0"/>
                <w:sz w:val="18"/>
                <w:szCs w:val="18"/>
              </w:rPr>
              <w:t>以下基础钢筋制安（含独立基础、基础梁、承±0</w:t>
            </w:r>
            <w:r>
              <w:rPr>
                <w:rFonts w:ascii="宋体" w:hAnsi="宋体" w:cs="宋体"/>
                <w:kern w:val="0"/>
                <w:sz w:val="18"/>
                <w:szCs w:val="18"/>
              </w:rPr>
              <w:t>.00</w:t>
            </w:r>
            <w:r>
              <w:rPr>
                <w:rFonts w:ascii="宋体" w:hAnsi="宋体" w:cs="宋体" w:hint="eastAsia"/>
                <w:kern w:val="0"/>
                <w:sz w:val="18"/>
                <w:szCs w:val="18"/>
              </w:rPr>
              <w:t>以下框架柱）</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60</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按实际工程量</w:t>
            </w:r>
          </w:p>
          <w:p w:rsidR="00CD3AE7" w:rsidRDefault="00CD3AE7" w:rsidP="008E52A1">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9E1244">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jc w:val="center"/>
              <w:rPr>
                <w:rFonts w:ascii="宋体" w:hAnsi="宋体" w:cs="宋体"/>
                <w:color w:val="FF0000"/>
                <w:sz w:val="18"/>
                <w:szCs w:val="18"/>
              </w:rPr>
            </w:pPr>
            <w:r>
              <w:rPr>
                <w:rFonts w:hint="eastAsia"/>
                <w:color w:val="FF0000"/>
                <w:sz w:val="18"/>
                <w:szCs w:val="18"/>
              </w:rPr>
              <w:t>48000.00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b/>
                <w:bCs/>
                <w:color w:val="000000"/>
                <w:kern w:val="0"/>
                <w:sz w:val="18"/>
                <w:szCs w:val="18"/>
              </w:rPr>
            </w:pPr>
          </w:p>
        </w:tc>
        <w:tc>
          <w:tcPr>
            <w:tcW w:w="3260" w:type="dxa"/>
            <w:vMerge/>
            <w:tcBorders>
              <w:left w:val="single" w:sz="4" w:space="0" w:color="auto"/>
              <w:right w:val="single" w:sz="4" w:space="0" w:color="auto"/>
            </w:tcBorders>
            <w:shd w:val="clear" w:color="000000" w:fill="FFFFFF"/>
            <w:vAlign w:val="center"/>
          </w:tcPr>
          <w:p w:rsidR="00CD3AE7" w:rsidRDefault="00CD3AE7" w:rsidP="008E52A1">
            <w:pPr>
              <w:widowControl/>
              <w:jc w:val="left"/>
              <w:rPr>
                <w:rFonts w:ascii="宋体" w:hAnsi="宋体" w:cs="宋体"/>
                <w:kern w:val="0"/>
                <w:sz w:val="18"/>
                <w:szCs w:val="18"/>
              </w:rPr>
            </w:pPr>
          </w:p>
        </w:tc>
      </w:tr>
      <w:tr w:rsidR="00CD3AE7" w:rsidTr="008E52A1">
        <w:trPr>
          <w:trHeight w:val="1104"/>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jc w:val="center"/>
              <w:rPr>
                <w:kern w:val="0"/>
                <w:sz w:val="20"/>
              </w:rPr>
            </w:pPr>
            <w:r>
              <w:rPr>
                <w:kern w:val="0"/>
                <w:sz w:val="20"/>
              </w:rPr>
              <w:lastRenderedPageBreak/>
              <w:t>9</w:t>
            </w:r>
          </w:p>
        </w:tc>
        <w:tc>
          <w:tcPr>
            <w:tcW w:w="322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基地升级搬迁工程-门卫室、1#仓库等工程±0</w:t>
            </w:r>
            <w:r>
              <w:rPr>
                <w:rFonts w:ascii="宋体" w:hAnsi="宋体" w:cs="宋体"/>
                <w:kern w:val="0"/>
                <w:sz w:val="18"/>
                <w:szCs w:val="18"/>
              </w:rPr>
              <w:t>.00</w:t>
            </w:r>
            <w:r>
              <w:rPr>
                <w:rFonts w:ascii="宋体" w:hAnsi="宋体" w:cs="宋体" w:hint="eastAsia"/>
                <w:kern w:val="0"/>
                <w:sz w:val="18"/>
                <w:szCs w:val="18"/>
              </w:rPr>
              <w:t>以上梁板、柱框架部分钢筋制安</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30</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按实际工程量</w:t>
            </w:r>
          </w:p>
          <w:p w:rsidR="00CD3AE7" w:rsidRDefault="00CD3AE7" w:rsidP="008E52A1">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9E1244">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jc w:val="center"/>
              <w:rPr>
                <w:rFonts w:ascii="宋体" w:hAnsi="宋体" w:cs="宋体"/>
                <w:color w:val="FF0000"/>
                <w:sz w:val="18"/>
                <w:szCs w:val="18"/>
              </w:rPr>
            </w:pPr>
            <w:r>
              <w:rPr>
                <w:rFonts w:hint="eastAsia"/>
                <w:color w:val="FF0000"/>
                <w:sz w:val="18"/>
                <w:szCs w:val="18"/>
              </w:rPr>
              <w:t>24000.00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b/>
                <w:bCs/>
                <w:color w:val="000000"/>
                <w:kern w:val="0"/>
                <w:sz w:val="18"/>
                <w:szCs w:val="18"/>
              </w:rPr>
            </w:pPr>
          </w:p>
        </w:tc>
        <w:tc>
          <w:tcPr>
            <w:tcW w:w="3260" w:type="dxa"/>
            <w:vMerge/>
            <w:tcBorders>
              <w:left w:val="single" w:sz="4" w:space="0" w:color="auto"/>
              <w:right w:val="single" w:sz="4" w:space="0" w:color="auto"/>
            </w:tcBorders>
            <w:shd w:val="clear" w:color="000000" w:fill="FFFFFF"/>
            <w:vAlign w:val="center"/>
          </w:tcPr>
          <w:p w:rsidR="00CD3AE7" w:rsidRDefault="00CD3AE7" w:rsidP="008E52A1">
            <w:pPr>
              <w:widowControl/>
              <w:jc w:val="left"/>
              <w:rPr>
                <w:rFonts w:ascii="宋体" w:hAnsi="宋体" w:cs="宋体"/>
                <w:kern w:val="0"/>
                <w:sz w:val="18"/>
                <w:szCs w:val="18"/>
              </w:rPr>
            </w:pPr>
          </w:p>
        </w:tc>
      </w:tr>
      <w:tr w:rsidR="00CD3AE7" w:rsidTr="008E52A1">
        <w:trPr>
          <w:trHeight w:val="577"/>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jc w:val="center"/>
              <w:rPr>
                <w:kern w:val="0"/>
                <w:sz w:val="20"/>
              </w:rPr>
            </w:pPr>
            <w:r>
              <w:rPr>
                <w:kern w:val="0"/>
                <w:sz w:val="20"/>
              </w:rPr>
              <w:t>10</w:t>
            </w:r>
          </w:p>
        </w:tc>
        <w:tc>
          <w:tcPr>
            <w:tcW w:w="322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钢筋砼挡墙基础钢筋制安</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40</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按实际工程量</w:t>
            </w:r>
          </w:p>
          <w:p w:rsidR="00CD3AE7" w:rsidRDefault="00CD3AE7" w:rsidP="008E52A1">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9E1244">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jc w:val="center"/>
              <w:rPr>
                <w:rFonts w:ascii="宋体" w:hAnsi="宋体" w:cs="宋体"/>
                <w:color w:val="FF0000"/>
                <w:sz w:val="18"/>
                <w:szCs w:val="18"/>
              </w:rPr>
            </w:pPr>
            <w:r>
              <w:rPr>
                <w:rFonts w:hint="eastAsia"/>
                <w:color w:val="FF0000"/>
                <w:sz w:val="18"/>
                <w:szCs w:val="18"/>
              </w:rPr>
              <w:t>32000.00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b/>
                <w:bCs/>
                <w:color w:val="000000"/>
                <w:kern w:val="0"/>
                <w:sz w:val="18"/>
                <w:szCs w:val="18"/>
              </w:rPr>
            </w:pPr>
          </w:p>
        </w:tc>
        <w:tc>
          <w:tcPr>
            <w:tcW w:w="3260" w:type="dxa"/>
            <w:tcBorders>
              <w:left w:val="single" w:sz="4" w:space="0" w:color="auto"/>
              <w:right w:val="single" w:sz="4" w:space="0" w:color="auto"/>
            </w:tcBorders>
            <w:shd w:val="clear" w:color="000000" w:fill="FFFFFF"/>
            <w:vAlign w:val="center"/>
          </w:tcPr>
          <w:p w:rsidR="00CD3AE7" w:rsidRDefault="00CD3AE7" w:rsidP="008E52A1">
            <w:pPr>
              <w:widowControl/>
              <w:jc w:val="left"/>
              <w:rPr>
                <w:rFonts w:ascii="宋体" w:hAnsi="宋体" w:cs="宋体"/>
                <w:kern w:val="0"/>
                <w:sz w:val="18"/>
                <w:szCs w:val="18"/>
              </w:rPr>
            </w:pPr>
            <w:r>
              <w:rPr>
                <w:rFonts w:ascii="宋体" w:hAnsi="宋体" w:cs="宋体" w:hint="eastAsia"/>
                <w:kern w:val="0"/>
                <w:sz w:val="18"/>
                <w:szCs w:val="18"/>
              </w:rPr>
              <w:t>钢筋制作安装、厂区内运输、含扎丝、焊条等辅材</w:t>
            </w:r>
          </w:p>
        </w:tc>
      </w:tr>
      <w:tr w:rsidR="00CD3AE7" w:rsidTr="008E52A1">
        <w:trPr>
          <w:trHeight w:val="55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jc w:val="center"/>
              <w:rPr>
                <w:kern w:val="0"/>
                <w:sz w:val="20"/>
              </w:rPr>
            </w:pPr>
            <w:r>
              <w:rPr>
                <w:kern w:val="0"/>
                <w:sz w:val="20"/>
              </w:rPr>
              <w:t>11</w:t>
            </w:r>
          </w:p>
        </w:tc>
        <w:tc>
          <w:tcPr>
            <w:tcW w:w="322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钢筋砼挡墙墙板钢筋制安</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60</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按实际工程量</w:t>
            </w:r>
          </w:p>
          <w:p w:rsidR="00CD3AE7" w:rsidRDefault="00CD3AE7" w:rsidP="008E52A1">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9E1244">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jc w:val="center"/>
              <w:rPr>
                <w:rFonts w:ascii="宋体" w:hAnsi="宋体" w:cs="宋体"/>
                <w:color w:val="FF0000"/>
                <w:sz w:val="18"/>
                <w:szCs w:val="18"/>
              </w:rPr>
            </w:pPr>
            <w:r>
              <w:rPr>
                <w:rFonts w:hint="eastAsia"/>
                <w:color w:val="FF0000"/>
                <w:sz w:val="18"/>
                <w:szCs w:val="18"/>
              </w:rPr>
              <w:t>48000.00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b/>
                <w:bCs/>
                <w:color w:val="000000"/>
                <w:kern w:val="0"/>
                <w:sz w:val="18"/>
                <w:szCs w:val="18"/>
              </w:rPr>
            </w:pPr>
          </w:p>
        </w:tc>
        <w:tc>
          <w:tcPr>
            <w:tcW w:w="3260" w:type="dxa"/>
            <w:tcBorders>
              <w:left w:val="single" w:sz="4" w:space="0" w:color="auto"/>
              <w:right w:val="single" w:sz="4" w:space="0" w:color="auto"/>
            </w:tcBorders>
            <w:shd w:val="clear" w:color="000000" w:fill="FFFFFF"/>
            <w:vAlign w:val="center"/>
          </w:tcPr>
          <w:p w:rsidR="00CD3AE7" w:rsidRDefault="00CD3AE7" w:rsidP="008E52A1">
            <w:pPr>
              <w:widowControl/>
              <w:jc w:val="left"/>
              <w:rPr>
                <w:rFonts w:ascii="宋体" w:hAnsi="宋体" w:cs="宋体"/>
                <w:kern w:val="0"/>
                <w:sz w:val="18"/>
                <w:szCs w:val="18"/>
              </w:rPr>
            </w:pPr>
            <w:r>
              <w:rPr>
                <w:rFonts w:ascii="宋体" w:hAnsi="宋体" w:cs="宋体" w:hint="eastAsia"/>
                <w:kern w:val="0"/>
                <w:sz w:val="18"/>
                <w:szCs w:val="18"/>
              </w:rPr>
              <w:t>钢筋制作安装、厂区内运输、含扎丝、焊条等辅材</w:t>
            </w:r>
          </w:p>
        </w:tc>
      </w:tr>
      <w:tr w:rsidR="00CD3AE7" w:rsidTr="008E52A1">
        <w:trPr>
          <w:trHeight w:val="55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jc w:val="center"/>
              <w:rPr>
                <w:kern w:val="0"/>
                <w:sz w:val="20"/>
              </w:rPr>
            </w:pPr>
            <w:r>
              <w:rPr>
                <w:rFonts w:hint="eastAsia"/>
                <w:kern w:val="0"/>
                <w:sz w:val="20"/>
              </w:rPr>
              <w:t>12</w:t>
            </w:r>
          </w:p>
        </w:tc>
        <w:tc>
          <w:tcPr>
            <w:tcW w:w="322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所有进场钢筋人工配合钢材卸车</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按实际工程量</w:t>
            </w:r>
          </w:p>
          <w:p w:rsidR="00CD3AE7" w:rsidRDefault="00CD3AE7" w:rsidP="008E52A1">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9E1244">
            <w:pPr>
              <w:widowControl/>
              <w:spacing w:line="240" w:lineRule="exact"/>
              <w:jc w:val="center"/>
              <w:rPr>
                <w:rFonts w:ascii="宋体" w:hAnsi="宋体" w:cs="宋体"/>
                <w:kern w:val="0"/>
                <w:sz w:val="18"/>
                <w:szCs w:val="18"/>
              </w:rPr>
            </w:pPr>
            <w:r>
              <w:rPr>
                <w:rFonts w:ascii="宋体" w:hAnsi="宋体" w:cs="宋体" w:hint="eastAsia"/>
                <w:kern w:val="0"/>
                <w:sz w:val="18"/>
                <w:szCs w:val="18"/>
              </w:rPr>
              <w:t>8</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jc w:val="center"/>
              <w:rPr>
                <w:rFonts w:ascii="宋体" w:hAnsi="宋体" w:cs="宋体"/>
                <w:color w:val="FF0000"/>
                <w:sz w:val="18"/>
                <w:szCs w:val="18"/>
              </w:rPr>
            </w:pPr>
            <w:r>
              <w:rPr>
                <w:rFonts w:hint="eastAsia"/>
                <w:color w:val="FF0000"/>
                <w:sz w:val="18"/>
                <w:szCs w:val="18"/>
              </w:rPr>
              <w:t>6400.00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b/>
                <w:bCs/>
                <w:color w:val="000000"/>
                <w:kern w:val="0"/>
                <w:sz w:val="18"/>
                <w:szCs w:val="18"/>
              </w:rPr>
            </w:pPr>
          </w:p>
        </w:tc>
        <w:tc>
          <w:tcPr>
            <w:tcW w:w="3260" w:type="dxa"/>
            <w:tcBorders>
              <w:left w:val="single" w:sz="4" w:space="0" w:color="auto"/>
              <w:right w:val="single" w:sz="4" w:space="0" w:color="auto"/>
            </w:tcBorders>
            <w:shd w:val="clear" w:color="000000" w:fill="FFFFFF"/>
            <w:vAlign w:val="center"/>
          </w:tcPr>
          <w:p w:rsidR="00CD3AE7" w:rsidRDefault="00CD3AE7" w:rsidP="008E52A1">
            <w:pPr>
              <w:widowControl/>
              <w:jc w:val="left"/>
              <w:rPr>
                <w:rFonts w:ascii="宋体" w:hAnsi="宋体" w:cs="宋体"/>
                <w:kern w:val="0"/>
                <w:sz w:val="18"/>
                <w:szCs w:val="18"/>
              </w:rPr>
            </w:pPr>
            <w:r>
              <w:rPr>
                <w:rFonts w:ascii="宋体" w:hAnsi="宋体" w:cs="宋体" w:hint="eastAsia"/>
                <w:kern w:val="0"/>
                <w:sz w:val="18"/>
                <w:szCs w:val="18"/>
              </w:rPr>
              <w:t>配合钢筋卸料，卸在指定位置码放整齐，枕木垫块符合要求，5s分类标识</w:t>
            </w:r>
          </w:p>
        </w:tc>
      </w:tr>
      <w:tr w:rsidR="00CD3AE7" w:rsidTr="00802707">
        <w:trPr>
          <w:trHeight w:val="55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jc w:val="center"/>
              <w:rPr>
                <w:kern w:val="0"/>
                <w:sz w:val="20"/>
              </w:rPr>
            </w:pPr>
            <w:r>
              <w:rPr>
                <w:rFonts w:hint="eastAsia"/>
                <w:kern w:val="0"/>
                <w:sz w:val="20"/>
              </w:rPr>
              <w:t>13</w:t>
            </w:r>
          </w:p>
        </w:tc>
        <w:tc>
          <w:tcPr>
            <w:tcW w:w="322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以上按实际工程量计算的钢筋小料加工（按建筑面积计算的除外）</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90</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CD3AE7" w:rsidRDefault="00CD3AE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按实际工程量</w:t>
            </w:r>
          </w:p>
          <w:p w:rsidR="00CD3AE7" w:rsidRDefault="00CD3AE7" w:rsidP="008E52A1">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9E1244">
            <w:pPr>
              <w:widowControl/>
              <w:spacing w:line="240" w:lineRule="exact"/>
              <w:jc w:val="center"/>
              <w:rPr>
                <w:rFonts w:ascii="宋体" w:hAnsi="宋体" w:cs="宋体"/>
                <w:kern w:val="0"/>
                <w:sz w:val="18"/>
                <w:szCs w:val="18"/>
              </w:rPr>
            </w:pPr>
            <w:r>
              <w:rPr>
                <w:rFonts w:ascii="宋体" w:hAnsi="宋体" w:cs="宋体" w:hint="eastAsia"/>
                <w:kern w:val="0"/>
                <w:sz w:val="18"/>
                <w:szCs w:val="18"/>
              </w:rPr>
              <w:t>230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jc w:val="center"/>
              <w:rPr>
                <w:rFonts w:ascii="宋体" w:hAnsi="宋体" w:cs="宋体"/>
                <w:color w:val="FF0000"/>
                <w:sz w:val="18"/>
                <w:szCs w:val="18"/>
              </w:rPr>
            </w:pPr>
            <w:r>
              <w:rPr>
                <w:rFonts w:hint="eastAsia"/>
                <w:color w:val="FF0000"/>
                <w:sz w:val="18"/>
                <w:szCs w:val="18"/>
              </w:rPr>
              <w:t>20700.00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D3AE7" w:rsidRDefault="00CD3AE7" w:rsidP="008E52A1">
            <w:pPr>
              <w:widowControl/>
              <w:spacing w:line="240" w:lineRule="exact"/>
              <w:jc w:val="center"/>
              <w:rPr>
                <w:rFonts w:ascii="宋体" w:hAnsi="宋体" w:cs="宋体"/>
                <w:b/>
                <w:bCs/>
                <w:color w:val="000000"/>
                <w:kern w:val="0"/>
                <w:sz w:val="18"/>
                <w:szCs w:val="18"/>
              </w:rPr>
            </w:pPr>
          </w:p>
        </w:tc>
        <w:tc>
          <w:tcPr>
            <w:tcW w:w="3260" w:type="dxa"/>
            <w:tcBorders>
              <w:left w:val="single" w:sz="4" w:space="0" w:color="auto"/>
              <w:bottom w:val="single" w:sz="4" w:space="0" w:color="auto"/>
              <w:right w:val="single" w:sz="4" w:space="0" w:color="auto"/>
            </w:tcBorders>
            <w:shd w:val="clear" w:color="000000" w:fill="FFFFFF"/>
            <w:vAlign w:val="center"/>
          </w:tcPr>
          <w:p w:rsidR="00CD3AE7" w:rsidRDefault="00CD3AE7" w:rsidP="008E52A1">
            <w:pPr>
              <w:widowControl/>
              <w:jc w:val="left"/>
              <w:rPr>
                <w:rFonts w:ascii="宋体" w:hAnsi="宋体" w:cs="宋体"/>
                <w:kern w:val="0"/>
                <w:sz w:val="18"/>
                <w:szCs w:val="18"/>
              </w:rPr>
            </w:pPr>
            <w:r>
              <w:rPr>
                <w:rFonts w:ascii="宋体" w:hAnsi="宋体" w:cs="宋体" w:hint="eastAsia"/>
                <w:kern w:val="0"/>
                <w:sz w:val="18"/>
                <w:szCs w:val="18"/>
              </w:rPr>
              <w:t>钢筋调直、制作、含机械、人工及现场水平运输</w:t>
            </w:r>
          </w:p>
        </w:tc>
      </w:tr>
      <w:tr w:rsidR="009E1244" w:rsidTr="00802707">
        <w:trPr>
          <w:trHeight w:val="55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9E1244" w:rsidRDefault="009E1244" w:rsidP="008E52A1">
            <w:pPr>
              <w:widowControl/>
              <w:jc w:val="center"/>
              <w:rPr>
                <w:kern w:val="0"/>
                <w:sz w:val="20"/>
              </w:rPr>
            </w:pPr>
            <w:r>
              <w:rPr>
                <w:rFonts w:hint="eastAsia"/>
                <w:kern w:val="0"/>
                <w:sz w:val="20"/>
              </w:rPr>
              <w:t>14</w:t>
            </w:r>
          </w:p>
        </w:tc>
        <w:tc>
          <w:tcPr>
            <w:tcW w:w="322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E1244" w:rsidRDefault="009E1244"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预埋螺杆安装</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9E1244" w:rsidRDefault="009E1244"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240</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9E1244" w:rsidRDefault="009E1244"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按实际工程量</w:t>
            </w:r>
          </w:p>
          <w:p w:rsidR="009E1244" w:rsidRDefault="009E1244" w:rsidP="008E52A1">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9E1244" w:rsidRDefault="009E1244" w:rsidP="008E52A1">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根</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E1244" w:rsidRDefault="009E1244"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25</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E1244" w:rsidRDefault="009E1244" w:rsidP="008E52A1">
            <w:pPr>
              <w:jc w:val="center"/>
              <w:rPr>
                <w:color w:val="FF0000"/>
                <w:sz w:val="18"/>
                <w:szCs w:val="18"/>
              </w:rPr>
            </w:pPr>
            <w:r>
              <w:rPr>
                <w:rFonts w:hint="eastAsia"/>
                <w:color w:val="FF0000"/>
                <w:sz w:val="18"/>
                <w:szCs w:val="18"/>
              </w:rPr>
              <w:t>6000.00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9E1244" w:rsidRDefault="009E1244" w:rsidP="008E52A1">
            <w:pPr>
              <w:widowControl/>
              <w:spacing w:line="240" w:lineRule="exact"/>
              <w:jc w:val="center"/>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E1244" w:rsidRDefault="009E1244" w:rsidP="008E52A1">
            <w:pPr>
              <w:widowControl/>
              <w:spacing w:line="240" w:lineRule="exact"/>
              <w:jc w:val="center"/>
              <w:rPr>
                <w:rFonts w:ascii="宋体" w:hAnsi="宋体" w:cs="宋体"/>
                <w:b/>
                <w:bCs/>
                <w:color w:val="000000"/>
                <w:kern w:val="0"/>
                <w:sz w:val="18"/>
                <w:szCs w:val="18"/>
              </w:rPr>
            </w:pPr>
          </w:p>
        </w:tc>
        <w:tc>
          <w:tcPr>
            <w:tcW w:w="3260" w:type="dxa"/>
            <w:tcBorders>
              <w:left w:val="single" w:sz="4" w:space="0" w:color="auto"/>
              <w:bottom w:val="single" w:sz="4" w:space="0" w:color="auto"/>
              <w:right w:val="single" w:sz="4" w:space="0" w:color="auto"/>
            </w:tcBorders>
            <w:shd w:val="clear" w:color="000000" w:fill="FFFFFF"/>
            <w:vAlign w:val="center"/>
          </w:tcPr>
          <w:p w:rsidR="009E1244" w:rsidRDefault="00802707" w:rsidP="009C16F1">
            <w:pPr>
              <w:widowControl/>
              <w:jc w:val="left"/>
              <w:rPr>
                <w:rFonts w:ascii="宋体" w:hAnsi="宋体" w:cs="宋体"/>
                <w:kern w:val="0"/>
                <w:sz w:val="18"/>
                <w:szCs w:val="18"/>
              </w:rPr>
            </w:pPr>
            <w:r>
              <w:rPr>
                <w:rFonts w:ascii="宋体" w:hAnsi="宋体" w:cs="宋体" w:hint="eastAsia"/>
                <w:kern w:val="0"/>
                <w:sz w:val="18"/>
                <w:szCs w:val="18"/>
              </w:rPr>
              <w:t>放线定位复核，预埋螺栓安装，含焊条、氧乙炔等辅材</w:t>
            </w:r>
          </w:p>
        </w:tc>
      </w:tr>
      <w:tr w:rsidR="00802707" w:rsidTr="008E52A1">
        <w:trPr>
          <w:trHeight w:val="55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802707" w:rsidRDefault="00802707" w:rsidP="008E52A1">
            <w:pPr>
              <w:widowControl/>
              <w:jc w:val="center"/>
              <w:rPr>
                <w:kern w:val="0"/>
                <w:sz w:val="20"/>
              </w:rPr>
            </w:pPr>
            <w:r>
              <w:rPr>
                <w:rFonts w:hint="eastAsia"/>
                <w:kern w:val="0"/>
                <w:sz w:val="20"/>
              </w:rPr>
              <w:t>15</w:t>
            </w:r>
          </w:p>
        </w:tc>
        <w:tc>
          <w:tcPr>
            <w:tcW w:w="322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02707" w:rsidRDefault="0080270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预埋铁件制作</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tcPr>
          <w:p w:rsidR="00802707" w:rsidRDefault="0080270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10</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02707" w:rsidRDefault="0080270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按实际工程量</w:t>
            </w:r>
          </w:p>
          <w:p w:rsidR="00802707" w:rsidRDefault="00802707" w:rsidP="008E52A1">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802707" w:rsidRDefault="00802707" w:rsidP="008E52A1">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02707" w:rsidRDefault="00802707" w:rsidP="008E52A1">
            <w:pPr>
              <w:widowControl/>
              <w:spacing w:line="240" w:lineRule="exact"/>
              <w:jc w:val="center"/>
              <w:rPr>
                <w:rFonts w:ascii="宋体" w:hAnsi="宋体" w:cs="宋体"/>
                <w:kern w:val="0"/>
                <w:sz w:val="18"/>
                <w:szCs w:val="18"/>
              </w:rPr>
            </w:pPr>
            <w:r>
              <w:rPr>
                <w:rFonts w:ascii="宋体" w:hAnsi="宋体" w:cs="宋体" w:hint="eastAsia"/>
                <w:kern w:val="0"/>
                <w:sz w:val="18"/>
                <w:szCs w:val="18"/>
              </w:rPr>
              <w:t>1200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02707" w:rsidRDefault="00802707" w:rsidP="008E52A1">
            <w:pPr>
              <w:jc w:val="center"/>
              <w:rPr>
                <w:color w:val="FF0000"/>
                <w:sz w:val="18"/>
                <w:szCs w:val="18"/>
              </w:rPr>
            </w:pPr>
            <w:r>
              <w:rPr>
                <w:rFonts w:hint="eastAsia"/>
                <w:color w:val="FF0000"/>
                <w:sz w:val="18"/>
                <w:szCs w:val="18"/>
              </w:rPr>
              <w:t>12000.00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802707" w:rsidRDefault="00802707" w:rsidP="008E52A1">
            <w:pPr>
              <w:widowControl/>
              <w:spacing w:line="240" w:lineRule="exact"/>
              <w:jc w:val="center"/>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02707" w:rsidRDefault="00802707" w:rsidP="008E52A1">
            <w:pPr>
              <w:widowControl/>
              <w:spacing w:line="240" w:lineRule="exact"/>
              <w:jc w:val="center"/>
              <w:rPr>
                <w:rFonts w:ascii="宋体" w:hAnsi="宋体" w:cs="宋体"/>
                <w:b/>
                <w:bCs/>
                <w:color w:val="000000"/>
                <w:kern w:val="0"/>
                <w:sz w:val="18"/>
                <w:szCs w:val="18"/>
              </w:rPr>
            </w:pPr>
          </w:p>
        </w:tc>
        <w:tc>
          <w:tcPr>
            <w:tcW w:w="3260" w:type="dxa"/>
            <w:tcBorders>
              <w:left w:val="single" w:sz="4" w:space="0" w:color="auto"/>
              <w:right w:val="single" w:sz="4" w:space="0" w:color="auto"/>
            </w:tcBorders>
            <w:shd w:val="clear" w:color="000000" w:fill="FFFFFF"/>
            <w:vAlign w:val="center"/>
          </w:tcPr>
          <w:p w:rsidR="00802707" w:rsidRDefault="00802707" w:rsidP="005C55A2">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放线定位、预埋件制作、含焊条乙炔、氧气等辅材</w:t>
            </w:r>
          </w:p>
        </w:tc>
      </w:tr>
      <w:tr w:rsidR="00802707" w:rsidTr="008E52A1">
        <w:trPr>
          <w:trHeight w:val="1104"/>
        </w:trPr>
        <w:tc>
          <w:tcPr>
            <w:tcW w:w="265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02707" w:rsidRDefault="00802707" w:rsidP="008E52A1">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414"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802707" w:rsidRDefault="00802707" w:rsidP="008E52A1">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974203.00元</w:t>
            </w:r>
          </w:p>
        </w:tc>
        <w:tc>
          <w:tcPr>
            <w:tcW w:w="2693" w:type="dxa"/>
            <w:gridSpan w:val="4"/>
            <w:tcBorders>
              <w:top w:val="single" w:sz="4" w:space="0" w:color="auto"/>
              <w:left w:val="single" w:sz="4" w:space="0" w:color="auto"/>
              <w:bottom w:val="single" w:sz="4" w:space="0" w:color="auto"/>
              <w:right w:val="single" w:sz="4" w:space="0" w:color="auto"/>
            </w:tcBorders>
            <w:shd w:val="clear" w:color="FFFFFF" w:fill="FFFFFF"/>
            <w:vAlign w:val="center"/>
          </w:tcPr>
          <w:p w:rsidR="00802707" w:rsidRDefault="00802707" w:rsidP="008E52A1">
            <w:pPr>
              <w:widowControl/>
              <w:jc w:val="center"/>
              <w:rPr>
                <w:rFonts w:ascii="宋体" w:hAnsi="宋体" w:cs="宋体"/>
                <w:b/>
                <w:color w:val="FF0000"/>
                <w:kern w:val="0"/>
                <w:sz w:val="24"/>
                <w:szCs w:val="24"/>
              </w:rPr>
            </w:pP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02707" w:rsidRDefault="00802707" w:rsidP="008E52A1">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       价</w:t>
            </w:r>
          </w:p>
        </w:tc>
        <w:tc>
          <w:tcPr>
            <w:tcW w:w="43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02707" w:rsidRDefault="00802707" w:rsidP="008E52A1">
            <w:pPr>
              <w:widowControl/>
              <w:ind w:firstLineChars="1100" w:firstLine="2650"/>
              <w:jc w:val="left"/>
              <w:rPr>
                <w:rFonts w:ascii="宋体" w:hAnsi="宋体" w:cs="宋体"/>
                <w:b/>
                <w:kern w:val="0"/>
                <w:sz w:val="24"/>
                <w:szCs w:val="24"/>
              </w:rPr>
            </w:pPr>
            <w:r>
              <w:rPr>
                <w:rFonts w:ascii="宋体" w:hAnsi="宋体" w:cs="宋体" w:hint="eastAsia"/>
                <w:b/>
                <w:color w:val="FF0000"/>
                <w:kern w:val="0"/>
                <w:sz w:val="24"/>
                <w:szCs w:val="24"/>
              </w:rPr>
              <w:t>元</w:t>
            </w:r>
          </w:p>
        </w:tc>
      </w:tr>
      <w:tr w:rsidR="00802707" w:rsidTr="008E52A1">
        <w:trPr>
          <w:trHeight w:val="1104"/>
        </w:trPr>
        <w:tc>
          <w:tcPr>
            <w:tcW w:w="14283" w:type="dxa"/>
            <w:gridSpan w:val="13"/>
            <w:tcBorders>
              <w:top w:val="single" w:sz="4" w:space="0" w:color="auto"/>
              <w:left w:val="single" w:sz="4" w:space="0" w:color="auto"/>
              <w:bottom w:val="single" w:sz="4" w:space="0" w:color="auto"/>
              <w:right w:val="single" w:sz="4" w:space="0" w:color="auto"/>
            </w:tcBorders>
            <w:shd w:val="clear" w:color="000000" w:fill="FFFFFF"/>
            <w:vAlign w:val="center"/>
          </w:tcPr>
          <w:p w:rsidR="00802707" w:rsidRDefault="00802707" w:rsidP="008E52A1">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802707" w:rsidRDefault="00802707" w:rsidP="008E52A1">
            <w:pPr>
              <w:widowControl/>
              <w:jc w:val="left"/>
              <w:textAlignment w:val="center"/>
              <w:rPr>
                <w:rFonts w:ascii="宋体" w:hAnsi="宋体" w:cs="宋体"/>
                <w:b/>
                <w:color w:val="000000" w:themeColor="text1"/>
                <w:kern w:val="0"/>
                <w:sz w:val="22"/>
                <w:szCs w:val="22"/>
              </w:rPr>
            </w:pPr>
            <w:r>
              <w:rPr>
                <w:rFonts w:ascii="宋体" w:hAnsi="宋体" w:cs="宋体" w:hint="eastAsia"/>
                <w:b/>
                <w:kern w:val="0"/>
                <w:sz w:val="22"/>
                <w:szCs w:val="22"/>
              </w:rPr>
              <w:t>1、</w:t>
            </w:r>
            <w:r>
              <w:rPr>
                <w:rFonts w:ascii="宋体" w:hAnsi="宋体" w:cs="宋体" w:hint="eastAsia"/>
                <w:kern w:val="0"/>
                <w:sz w:val="22"/>
                <w:szCs w:val="22"/>
              </w:rPr>
              <w:t>以上报价含3%增值税</w:t>
            </w:r>
            <w:r>
              <w:rPr>
                <w:rFonts w:ascii="宋体" w:hAnsi="宋体" w:cs="宋体" w:hint="eastAsia"/>
                <w:color w:val="000000" w:themeColor="text1"/>
                <w:kern w:val="0"/>
                <w:sz w:val="22"/>
                <w:szCs w:val="22"/>
              </w:rPr>
              <w:t>，乙方结算时必须提供增值税专用发票，税金自理。</w:t>
            </w:r>
          </w:p>
          <w:p w:rsidR="00802707" w:rsidRDefault="00802707" w:rsidP="008E52A1">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2、中标单位施工中要做好成品保护，如果施工中对我方施工完成的工程进行破坏将给予中标单位工程决算价的2%处罚，且施工所发生一切费用均</w:t>
            </w:r>
            <w:r>
              <w:rPr>
                <w:rFonts w:ascii="宋体" w:hAnsi="宋体" w:cs="宋体" w:hint="eastAsia"/>
                <w:kern w:val="0"/>
                <w:sz w:val="22"/>
                <w:szCs w:val="22"/>
              </w:rPr>
              <w:lastRenderedPageBreak/>
              <w:t>由中标单位承担，。</w:t>
            </w:r>
          </w:p>
          <w:p w:rsidR="00802707" w:rsidRDefault="00802707" w:rsidP="008E52A1">
            <w:pPr>
              <w:widowControl/>
              <w:jc w:val="left"/>
              <w:textAlignment w:val="center"/>
              <w:rPr>
                <w:rFonts w:ascii="宋体" w:hAnsi="宋体" w:cs="宋体"/>
                <w:kern w:val="0"/>
                <w:sz w:val="22"/>
                <w:szCs w:val="22"/>
              </w:rPr>
            </w:pPr>
            <w:r>
              <w:rPr>
                <w:rFonts w:ascii="宋体" w:hAnsi="宋体" w:cs="宋体" w:hint="eastAsia"/>
                <w:kern w:val="0"/>
                <w:sz w:val="22"/>
                <w:szCs w:val="22"/>
              </w:rPr>
              <w:t>3、中标人一经接到中标通知后，中标人缴纳贰拾万圆整 （¥：</w:t>
            </w:r>
            <w:r>
              <w:rPr>
                <w:rFonts w:ascii="宋体" w:hAnsi="宋体" w:cs="宋体" w:hint="eastAsia"/>
                <w:color w:val="FF0000"/>
                <w:kern w:val="0"/>
                <w:sz w:val="22"/>
                <w:szCs w:val="22"/>
              </w:rPr>
              <w:t>200000.00元</w:t>
            </w:r>
            <w:r>
              <w:rPr>
                <w:rFonts w:ascii="宋体" w:hAnsi="宋体" w:cs="宋体" w:hint="eastAsia"/>
                <w:kern w:val="0"/>
                <w:sz w:val="22"/>
                <w:szCs w:val="22"/>
              </w:rPr>
              <w:t>）作为合同履约保证金，如果施工中出现不能按要求履约合同，将没收该中标人履约保证金且建立黑名单制，该中标人1年内不得参加我单位组织的工程投标。</w:t>
            </w:r>
          </w:p>
          <w:p w:rsidR="00802707" w:rsidRDefault="00802707" w:rsidP="008E52A1">
            <w:pPr>
              <w:widowControl/>
              <w:jc w:val="left"/>
              <w:textAlignment w:val="center"/>
              <w:rPr>
                <w:rFonts w:ascii="宋体" w:hAnsi="宋体" w:cs="宋体"/>
                <w:kern w:val="0"/>
                <w:sz w:val="22"/>
                <w:szCs w:val="22"/>
              </w:rPr>
            </w:pPr>
            <w:r>
              <w:rPr>
                <w:rFonts w:ascii="宋体" w:hAnsi="宋体" w:cs="宋体" w:hint="eastAsia"/>
                <w:kern w:val="0"/>
                <w:sz w:val="22"/>
                <w:szCs w:val="22"/>
              </w:rPr>
              <w:t>4、工程施工完成后办理最终决算时应提供项目部确认的工期、安全及质量证明文件，如果不办理将不予办理最终结算。</w:t>
            </w:r>
          </w:p>
        </w:tc>
      </w:tr>
    </w:tbl>
    <w:p w:rsidR="00692895" w:rsidRDefault="00692895">
      <w:pPr>
        <w:widowControl/>
        <w:shd w:val="clear" w:color="auto" w:fill="FFFFFF"/>
        <w:spacing w:line="200" w:lineRule="exact"/>
        <w:rPr>
          <w:b/>
          <w:sz w:val="18"/>
          <w:szCs w:val="18"/>
        </w:rPr>
      </w:pPr>
    </w:p>
    <w:p w:rsidR="009F46FD" w:rsidRDefault="0082053F">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9F46FD" w:rsidRDefault="0082053F">
      <w:pPr>
        <w:spacing w:line="400" w:lineRule="exact"/>
        <w:jc w:val="left"/>
        <w:rPr>
          <w:rFonts w:ascii="宋体" w:hAnsi="宋体" w:cs="宋体"/>
          <w:szCs w:val="21"/>
        </w:rPr>
      </w:pPr>
      <w:r>
        <w:rPr>
          <w:rFonts w:ascii="宋体" w:hAnsi="宋体" w:cs="宋体" w:hint="eastAsia"/>
          <w:szCs w:val="21"/>
        </w:rPr>
        <w:t>2、中标人必须自行组织人员及时进行自带材料清理、整理，做好现场文明施工，达到</w:t>
      </w:r>
      <w:r w:rsidR="00692895">
        <w:rPr>
          <w:rFonts w:ascii="宋体" w:hAnsi="宋体" w:cs="宋体" w:hint="eastAsia"/>
          <w:szCs w:val="21"/>
        </w:rPr>
        <w:t>铜陵市</w:t>
      </w:r>
      <w:r>
        <w:rPr>
          <w:rFonts w:ascii="宋体" w:hAnsi="宋体" w:cs="宋体" w:hint="eastAsia"/>
          <w:szCs w:val="21"/>
        </w:rPr>
        <w:t>相关要求。</w:t>
      </w:r>
    </w:p>
    <w:p w:rsidR="009F46FD" w:rsidRDefault="0082053F">
      <w:pPr>
        <w:pStyle w:val="WPSPlain"/>
        <w:spacing w:line="400" w:lineRule="exact"/>
        <w:rPr>
          <w:rFonts w:ascii="宋体" w:hAnsi="宋体"/>
          <w:color w:val="000000"/>
          <w:sz w:val="21"/>
          <w:szCs w:val="21"/>
        </w:rPr>
      </w:pPr>
      <w:r>
        <w:rPr>
          <w:rFonts w:ascii="宋体" w:hAnsi="宋体" w:cs="宋体" w:hint="eastAsia"/>
          <w:kern w:val="2"/>
          <w:sz w:val="21"/>
          <w:szCs w:val="21"/>
        </w:rPr>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8、</w:t>
      </w:r>
      <w:r w:rsidR="00C25A21">
        <w:rPr>
          <w:rFonts w:ascii="宋体" w:hAnsi="宋体" w:hint="eastAsia"/>
          <w:color w:val="000000"/>
          <w:sz w:val="21"/>
          <w:szCs w:val="21"/>
        </w:rPr>
        <w:t>中标人</w:t>
      </w:r>
      <w:r>
        <w:rPr>
          <w:rFonts w:ascii="宋体" w:hAnsi="宋体" w:hint="eastAsia"/>
          <w:color w:val="000000"/>
          <w:sz w:val="21"/>
          <w:szCs w:val="21"/>
        </w:rPr>
        <w:t>需严格按甲方出具的施工图或招标清单中的工作内容进行施工，工程量按实际完成量及不超过甲方同业主结算量进行结算。</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w:t>
      </w:r>
      <w:r w:rsidR="00E67E31">
        <w:rPr>
          <w:rFonts w:ascii="宋体" w:hAnsi="宋体" w:hint="eastAsia"/>
          <w:color w:val="000000"/>
          <w:sz w:val="21"/>
          <w:szCs w:val="21"/>
        </w:rPr>
        <w:t>0</w:t>
      </w:r>
      <w:r>
        <w:rPr>
          <w:rFonts w:ascii="宋体" w:hAnsi="宋体" w:hint="eastAsia"/>
          <w:color w:val="000000"/>
          <w:sz w:val="21"/>
          <w:szCs w:val="21"/>
        </w:rPr>
        <w:t>、所有报价均已包含施工时产生的垃圾运输费用。</w:t>
      </w:r>
    </w:p>
    <w:p w:rsidR="009F46FD" w:rsidRDefault="00E67E31">
      <w:pPr>
        <w:pStyle w:val="WPSPlain"/>
        <w:spacing w:line="400" w:lineRule="exact"/>
        <w:rPr>
          <w:rFonts w:ascii="宋体" w:hAnsi="宋体"/>
          <w:color w:val="000000"/>
          <w:sz w:val="21"/>
          <w:szCs w:val="21"/>
        </w:rPr>
      </w:pPr>
      <w:r>
        <w:rPr>
          <w:rFonts w:ascii="宋体" w:hAnsi="宋体" w:hint="eastAsia"/>
          <w:color w:val="000000"/>
          <w:sz w:val="21"/>
          <w:szCs w:val="21"/>
        </w:rPr>
        <w:t>11</w:t>
      </w:r>
      <w:r w:rsidR="0082053F">
        <w:rPr>
          <w:rFonts w:ascii="宋体" w:hAnsi="宋体" w:hint="eastAsia"/>
          <w:color w:val="000000"/>
          <w:sz w:val="21"/>
          <w:szCs w:val="21"/>
        </w:rPr>
        <w:t>、所有乙方提供主材均需提供产品合格证及产品质量</w:t>
      </w:r>
      <w:r w:rsidR="0082053F">
        <w:rPr>
          <w:rFonts w:ascii="宋体" w:hAnsi="宋体" w:hint="eastAsia"/>
          <w:sz w:val="21"/>
          <w:szCs w:val="21"/>
        </w:rPr>
        <w:t>检测</w:t>
      </w:r>
      <w:r w:rsidR="0082053F">
        <w:rPr>
          <w:rFonts w:ascii="宋体" w:hAnsi="宋体" w:hint="eastAsia"/>
          <w:color w:val="000000"/>
          <w:sz w:val="21"/>
          <w:szCs w:val="21"/>
        </w:rPr>
        <w:t>报告，并满足业主竣工验收要求。</w:t>
      </w:r>
    </w:p>
    <w:p w:rsidR="009F46FD" w:rsidRDefault="00E67E31">
      <w:pPr>
        <w:pStyle w:val="WPSPlain"/>
        <w:spacing w:line="400" w:lineRule="exact"/>
        <w:rPr>
          <w:rFonts w:ascii="宋体" w:hAnsi="宋体" w:cs="宋体"/>
          <w:sz w:val="21"/>
          <w:szCs w:val="21"/>
        </w:rPr>
      </w:pPr>
      <w:r>
        <w:rPr>
          <w:rFonts w:ascii="宋体" w:hAnsi="宋体" w:hint="eastAsia"/>
          <w:color w:val="000000"/>
          <w:sz w:val="21"/>
          <w:szCs w:val="21"/>
        </w:rPr>
        <w:t>12</w:t>
      </w:r>
      <w:r w:rsidR="0082053F">
        <w:rPr>
          <w:rFonts w:ascii="宋体" w:hAnsi="宋体" w:hint="eastAsia"/>
          <w:color w:val="000000"/>
          <w:sz w:val="21"/>
          <w:szCs w:val="21"/>
        </w:rPr>
        <w:t>、</w:t>
      </w:r>
      <w:r w:rsidR="0082053F">
        <w:rPr>
          <w:rFonts w:ascii="宋体" w:hAnsi="宋体" w:cs="宋体" w:hint="eastAsia"/>
          <w:sz w:val="21"/>
          <w:szCs w:val="21"/>
        </w:rPr>
        <w:t>进入现场施工人员必须实名制考勤，并提供劳务人员工资表</w:t>
      </w:r>
      <w:r w:rsidR="0082053F">
        <w:rPr>
          <w:rFonts w:ascii="宋体" w:hAnsi="宋体" w:cs="宋体" w:hint="eastAsia"/>
          <w:b/>
          <w:sz w:val="21"/>
          <w:szCs w:val="21"/>
        </w:rPr>
        <w:t>。</w:t>
      </w:r>
      <w:r w:rsidR="0082053F">
        <w:rPr>
          <w:rFonts w:ascii="宋体" w:hAnsi="宋体" w:cs="宋体" w:hint="eastAsia"/>
          <w:sz w:val="21"/>
          <w:szCs w:val="21"/>
        </w:rPr>
        <w:t>招标人支付进度款时，优先支付劳务人员工资。</w:t>
      </w:r>
    </w:p>
    <w:p w:rsidR="009F46FD" w:rsidRDefault="009F46FD">
      <w:pPr>
        <w:pStyle w:val="WPSPlain"/>
        <w:spacing w:line="400" w:lineRule="exact"/>
        <w:rPr>
          <w:rFonts w:ascii="宋体" w:hAnsi="宋体" w:cs="宋体"/>
          <w:sz w:val="21"/>
          <w:szCs w:val="21"/>
        </w:rPr>
      </w:pPr>
    </w:p>
    <w:p w:rsidR="009F46FD" w:rsidRDefault="0082053F">
      <w:pPr>
        <w:spacing w:line="400" w:lineRule="exact"/>
        <w:ind w:firstLineChars="1250" w:firstLine="3000"/>
        <w:rPr>
          <w:sz w:val="24"/>
          <w:szCs w:val="24"/>
          <w:u w:val="single"/>
        </w:rPr>
      </w:pPr>
      <w:r>
        <w:rPr>
          <w:rFonts w:ascii="宋体" w:hAnsi="宋体" w:hint="eastAsia"/>
          <w:color w:val="000000"/>
          <w:kern w:val="0"/>
          <w:sz w:val="24"/>
          <w:szCs w:val="24"/>
        </w:rPr>
        <w:lastRenderedPageBreak/>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F46FD" w:rsidRDefault="009F46FD">
      <w:pPr>
        <w:spacing w:line="400" w:lineRule="exact"/>
        <w:ind w:firstLineChars="1250" w:firstLine="3000"/>
        <w:rPr>
          <w:sz w:val="24"/>
          <w:szCs w:val="24"/>
          <w:u w:val="single"/>
        </w:rPr>
      </w:pPr>
    </w:p>
    <w:p w:rsidR="009F46FD" w:rsidRDefault="0082053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9F46FD" w:rsidRDefault="009F46FD">
      <w:pPr>
        <w:spacing w:line="400" w:lineRule="exact"/>
        <w:ind w:firstLineChars="2800" w:firstLine="6720"/>
        <w:rPr>
          <w:sz w:val="24"/>
          <w:szCs w:val="24"/>
          <w:u w:val="single"/>
        </w:rPr>
      </w:pPr>
    </w:p>
    <w:p w:rsidR="009F46FD" w:rsidRDefault="0082053F">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9F46FD" w:rsidSect="009F46FD">
      <w:pgSz w:w="16838" w:h="11906" w:orient="landscape"/>
      <w:pgMar w:top="1134" w:right="1440" w:bottom="1134" w:left="144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6E3C" w:rsidRDefault="001F6E3C" w:rsidP="009F46FD">
      <w:r>
        <w:separator/>
      </w:r>
    </w:p>
  </w:endnote>
  <w:endnote w:type="continuationSeparator" w:id="0">
    <w:p w:rsidR="001F6E3C" w:rsidRDefault="001F6E3C" w:rsidP="009F46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434" w:rsidRDefault="00025F84">
    <w:pPr>
      <w:pStyle w:val="aa"/>
      <w:framePr w:wrap="around" w:vAnchor="text" w:hAnchor="margin" w:xAlign="right" w:y="1"/>
      <w:rPr>
        <w:rStyle w:val="af"/>
      </w:rPr>
    </w:pPr>
    <w:r>
      <w:fldChar w:fldCharType="begin"/>
    </w:r>
    <w:r w:rsidR="00A14434">
      <w:rPr>
        <w:rStyle w:val="af"/>
      </w:rPr>
      <w:instrText xml:space="preserve">PAGE  </w:instrText>
    </w:r>
    <w:r>
      <w:fldChar w:fldCharType="end"/>
    </w:r>
  </w:p>
  <w:p w:rsidR="00A14434" w:rsidRDefault="00A14434">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434" w:rsidRDefault="00A14434">
    <w:pPr>
      <w:pStyle w:val="aa"/>
      <w:ind w:right="360"/>
      <w:jc w:val="center"/>
    </w:pPr>
    <w:r>
      <w:rPr>
        <w:rFonts w:hint="eastAsia"/>
        <w:kern w:val="0"/>
        <w:szCs w:val="21"/>
      </w:rPr>
      <w:t>第</w:t>
    </w:r>
    <w:r>
      <w:rPr>
        <w:rFonts w:hint="eastAsia"/>
        <w:kern w:val="0"/>
        <w:szCs w:val="21"/>
      </w:rPr>
      <w:t xml:space="preserve"> </w:t>
    </w:r>
    <w:r w:rsidR="00025F84">
      <w:rPr>
        <w:kern w:val="0"/>
        <w:szCs w:val="21"/>
      </w:rPr>
      <w:fldChar w:fldCharType="begin"/>
    </w:r>
    <w:r>
      <w:rPr>
        <w:kern w:val="0"/>
        <w:szCs w:val="21"/>
      </w:rPr>
      <w:instrText xml:space="preserve"> PAGE </w:instrText>
    </w:r>
    <w:r w:rsidR="00025F84">
      <w:rPr>
        <w:kern w:val="0"/>
        <w:szCs w:val="21"/>
      </w:rPr>
      <w:fldChar w:fldCharType="separate"/>
    </w:r>
    <w:r w:rsidR="009C16F1">
      <w:rPr>
        <w:noProof/>
        <w:kern w:val="0"/>
        <w:szCs w:val="21"/>
      </w:rPr>
      <w:t>8</w:t>
    </w:r>
    <w:r w:rsidR="00025F84">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025F84">
      <w:rPr>
        <w:kern w:val="0"/>
        <w:szCs w:val="21"/>
      </w:rPr>
      <w:fldChar w:fldCharType="begin"/>
    </w:r>
    <w:r>
      <w:rPr>
        <w:kern w:val="0"/>
        <w:szCs w:val="21"/>
      </w:rPr>
      <w:instrText xml:space="preserve"> NUMPAGES </w:instrText>
    </w:r>
    <w:r w:rsidR="00025F84">
      <w:rPr>
        <w:kern w:val="0"/>
        <w:szCs w:val="21"/>
      </w:rPr>
      <w:fldChar w:fldCharType="separate"/>
    </w:r>
    <w:r w:rsidR="009C16F1">
      <w:rPr>
        <w:noProof/>
        <w:kern w:val="0"/>
        <w:szCs w:val="21"/>
      </w:rPr>
      <w:t>9</w:t>
    </w:r>
    <w:r w:rsidR="00025F84">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6E3C" w:rsidRDefault="001F6E3C" w:rsidP="009F46FD">
      <w:r>
        <w:separator/>
      </w:r>
    </w:p>
  </w:footnote>
  <w:footnote w:type="continuationSeparator" w:id="0">
    <w:p w:rsidR="001F6E3C" w:rsidRDefault="001F6E3C" w:rsidP="009F46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434" w:rsidRDefault="00A14434">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6FE2FF"/>
    <w:multiLevelType w:val="singleLevel"/>
    <w:tmpl w:val="9A6FE2FF"/>
    <w:lvl w:ilvl="0">
      <w:start w:val="1"/>
      <w:numFmt w:val="decimal"/>
      <w:suff w:val="nothing"/>
      <w:lvlText w:val="%1、"/>
      <w:lvlJc w:val="left"/>
    </w:lvl>
  </w:abstractNum>
  <w:abstractNum w:abstractNumId="1">
    <w:nsid w:val="FF5216D4"/>
    <w:multiLevelType w:val="singleLevel"/>
    <w:tmpl w:val="FF5216D4"/>
    <w:lvl w:ilvl="0">
      <w:start w:val="1"/>
      <w:numFmt w:val="decimal"/>
      <w:suff w:val="nothing"/>
      <w:lvlText w:val="%1、"/>
      <w:lvlJc w:val="left"/>
    </w:lvl>
  </w:abstractNum>
  <w:abstractNum w:abstractNumId="2">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EEF0E86"/>
    <w:multiLevelType w:val="hybridMultilevel"/>
    <w:tmpl w:val="B588D032"/>
    <w:lvl w:ilvl="0" w:tplc="AEC40F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CD70FA9"/>
    <w:multiLevelType w:val="multilevel"/>
    <w:tmpl w:val="4CD70F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1517CD9"/>
    <w:multiLevelType w:val="multilevel"/>
    <w:tmpl w:val="A84C0C5A"/>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2"/>
  </w:num>
  <w:num w:numId="3">
    <w:abstractNumId w:val="6"/>
  </w:num>
  <w:num w:numId="4">
    <w:abstractNumId w:val="1"/>
  </w:num>
  <w:num w:numId="5">
    <w:abstractNumId w:val="3"/>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HorizontalSpacing w:val="105"/>
  <w:drawingGridVerticalSpacing w:val="156"/>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5F84"/>
    <w:rsid w:val="00026A60"/>
    <w:rsid w:val="00030BA2"/>
    <w:rsid w:val="000314E0"/>
    <w:rsid w:val="00031C3B"/>
    <w:rsid w:val="00034E7C"/>
    <w:rsid w:val="00035068"/>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593C"/>
    <w:rsid w:val="00106990"/>
    <w:rsid w:val="00106F6A"/>
    <w:rsid w:val="0011216C"/>
    <w:rsid w:val="001124F6"/>
    <w:rsid w:val="001172C2"/>
    <w:rsid w:val="00120894"/>
    <w:rsid w:val="0012228A"/>
    <w:rsid w:val="0012754A"/>
    <w:rsid w:val="001313BA"/>
    <w:rsid w:val="00131E78"/>
    <w:rsid w:val="00132D7D"/>
    <w:rsid w:val="0013304D"/>
    <w:rsid w:val="00133DD7"/>
    <w:rsid w:val="00140074"/>
    <w:rsid w:val="00146EE4"/>
    <w:rsid w:val="00150744"/>
    <w:rsid w:val="00154785"/>
    <w:rsid w:val="00157BCF"/>
    <w:rsid w:val="00163205"/>
    <w:rsid w:val="0016415F"/>
    <w:rsid w:val="00164500"/>
    <w:rsid w:val="0016470F"/>
    <w:rsid w:val="001714CF"/>
    <w:rsid w:val="00172A27"/>
    <w:rsid w:val="00174874"/>
    <w:rsid w:val="00174DAF"/>
    <w:rsid w:val="00176653"/>
    <w:rsid w:val="0017797A"/>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5CDB"/>
    <w:rsid w:val="001C5E18"/>
    <w:rsid w:val="001C7E55"/>
    <w:rsid w:val="001D0A88"/>
    <w:rsid w:val="001D19F8"/>
    <w:rsid w:val="001D4363"/>
    <w:rsid w:val="001D7A04"/>
    <w:rsid w:val="001E07BB"/>
    <w:rsid w:val="001E1DAA"/>
    <w:rsid w:val="001E31A3"/>
    <w:rsid w:val="001E3ECF"/>
    <w:rsid w:val="001E49ED"/>
    <w:rsid w:val="001E5272"/>
    <w:rsid w:val="001E7031"/>
    <w:rsid w:val="001F26C2"/>
    <w:rsid w:val="001F2BDB"/>
    <w:rsid w:val="001F6E3C"/>
    <w:rsid w:val="00200F0A"/>
    <w:rsid w:val="002015E4"/>
    <w:rsid w:val="00201D62"/>
    <w:rsid w:val="00205585"/>
    <w:rsid w:val="00205826"/>
    <w:rsid w:val="002070EB"/>
    <w:rsid w:val="00207631"/>
    <w:rsid w:val="00210970"/>
    <w:rsid w:val="00221DB6"/>
    <w:rsid w:val="002262EF"/>
    <w:rsid w:val="00226A39"/>
    <w:rsid w:val="0022728E"/>
    <w:rsid w:val="00235AC2"/>
    <w:rsid w:val="00235FAE"/>
    <w:rsid w:val="00236DA3"/>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2F"/>
    <w:rsid w:val="00296DD6"/>
    <w:rsid w:val="00297C66"/>
    <w:rsid w:val="002A2D56"/>
    <w:rsid w:val="002A564F"/>
    <w:rsid w:val="002A6CD6"/>
    <w:rsid w:val="002B09EB"/>
    <w:rsid w:val="002B3154"/>
    <w:rsid w:val="002B3304"/>
    <w:rsid w:val="002B679C"/>
    <w:rsid w:val="002B7765"/>
    <w:rsid w:val="002B793A"/>
    <w:rsid w:val="002C2F7B"/>
    <w:rsid w:val="002C618E"/>
    <w:rsid w:val="002C645C"/>
    <w:rsid w:val="002D0451"/>
    <w:rsid w:val="002D0A63"/>
    <w:rsid w:val="002D0F56"/>
    <w:rsid w:val="002D507D"/>
    <w:rsid w:val="002D5232"/>
    <w:rsid w:val="002D7A3A"/>
    <w:rsid w:val="002E1607"/>
    <w:rsid w:val="002E1663"/>
    <w:rsid w:val="002E56B5"/>
    <w:rsid w:val="002E64BC"/>
    <w:rsid w:val="002E71CC"/>
    <w:rsid w:val="002F0772"/>
    <w:rsid w:val="002F30AC"/>
    <w:rsid w:val="002F4FBD"/>
    <w:rsid w:val="002F598F"/>
    <w:rsid w:val="002F69EB"/>
    <w:rsid w:val="002F7782"/>
    <w:rsid w:val="002F7D67"/>
    <w:rsid w:val="003057F3"/>
    <w:rsid w:val="0031159E"/>
    <w:rsid w:val="00311F34"/>
    <w:rsid w:val="0031406B"/>
    <w:rsid w:val="0031481B"/>
    <w:rsid w:val="00316571"/>
    <w:rsid w:val="00320996"/>
    <w:rsid w:val="00320A9B"/>
    <w:rsid w:val="003210AD"/>
    <w:rsid w:val="00323C68"/>
    <w:rsid w:val="003267BB"/>
    <w:rsid w:val="00326983"/>
    <w:rsid w:val="00331163"/>
    <w:rsid w:val="0033797C"/>
    <w:rsid w:val="00337DE2"/>
    <w:rsid w:val="0034054A"/>
    <w:rsid w:val="00340A08"/>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6A9"/>
    <w:rsid w:val="003A444C"/>
    <w:rsid w:val="003A5E41"/>
    <w:rsid w:val="003B0FFE"/>
    <w:rsid w:val="003B16E9"/>
    <w:rsid w:val="003B5918"/>
    <w:rsid w:val="003C0282"/>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F59"/>
    <w:rsid w:val="00423FF4"/>
    <w:rsid w:val="00427BF9"/>
    <w:rsid w:val="0043097E"/>
    <w:rsid w:val="00432C58"/>
    <w:rsid w:val="00434B6E"/>
    <w:rsid w:val="00435078"/>
    <w:rsid w:val="00441B64"/>
    <w:rsid w:val="0044231B"/>
    <w:rsid w:val="00442D40"/>
    <w:rsid w:val="0044428C"/>
    <w:rsid w:val="0044535C"/>
    <w:rsid w:val="00445596"/>
    <w:rsid w:val="0044601D"/>
    <w:rsid w:val="00446BF3"/>
    <w:rsid w:val="00447F8B"/>
    <w:rsid w:val="004502D3"/>
    <w:rsid w:val="00454D8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7BB8"/>
    <w:rsid w:val="004A7C92"/>
    <w:rsid w:val="004B44B0"/>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C01"/>
    <w:rsid w:val="00524C91"/>
    <w:rsid w:val="00525479"/>
    <w:rsid w:val="0052748B"/>
    <w:rsid w:val="005274C5"/>
    <w:rsid w:val="00530287"/>
    <w:rsid w:val="0053205D"/>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A31D2"/>
    <w:rsid w:val="005A586E"/>
    <w:rsid w:val="005B1569"/>
    <w:rsid w:val="005B2235"/>
    <w:rsid w:val="005C1F43"/>
    <w:rsid w:val="005C53D5"/>
    <w:rsid w:val="005C555C"/>
    <w:rsid w:val="005D0974"/>
    <w:rsid w:val="005D39BE"/>
    <w:rsid w:val="005D3DB8"/>
    <w:rsid w:val="005D3E01"/>
    <w:rsid w:val="005D6631"/>
    <w:rsid w:val="005E048A"/>
    <w:rsid w:val="005E064B"/>
    <w:rsid w:val="005E2B1B"/>
    <w:rsid w:val="005E482F"/>
    <w:rsid w:val="005E682B"/>
    <w:rsid w:val="005E685F"/>
    <w:rsid w:val="005E69EA"/>
    <w:rsid w:val="005F1338"/>
    <w:rsid w:val="005F3AD9"/>
    <w:rsid w:val="005F3EF9"/>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F5"/>
    <w:rsid w:val="00670F2E"/>
    <w:rsid w:val="006713D9"/>
    <w:rsid w:val="00673AD9"/>
    <w:rsid w:val="006762A2"/>
    <w:rsid w:val="00684DA3"/>
    <w:rsid w:val="00692895"/>
    <w:rsid w:val="00694E56"/>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30E6"/>
    <w:rsid w:val="006D572E"/>
    <w:rsid w:val="006D5D0F"/>
    <w:rsid w:val="006D6607"/>
    <w:rsid w:val="006E3124"/>
    <w:rsid w:val="006E5BA9"/>
    <w:rsid w:val="006F2C6B"/>
    <w:rsid w:val="006F3F46"/>
    <w:rsid w:val="006F7923"/>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ED3"/>
    <w:rsid w:val="007815A7"/>
    <w:rsid w:val="0078257C"/>
    <w:rsid w:val="00785502"/>
    <w:rsid w:val="00790E24"/>
    <w:rsid w:val="0079217C"/>
    <w:rsid w:val="007958AB"/>
    <w:rsid w:val="007A1407"/>
    <w:rsid w:val="007A5642"/>
    <w:rsid w:val="007B2121"/>
    <w:rsid w:val="007B27DD"/>
    <w:rsid w:val="007B2968"/>
    <w:rsid w:val="007B59EB"/>
    <w:rsid w:val="007B7E75"/>
    <w:rsid w:val="007C3AB4"/>
    <w:rsid w:val="007C54F2"/>
    <w:rsid w:val="007C5BBE"/>
    <w:rsid w:val="007C6EFD"/>
    <w:rsid w:val="007D1BD9"/>
    <w:rsid w:val="007D3B1D"/>
    <w:rsid w:val="007D4CE7"/>
    <w:rsid w:val="007D5706"/>
    <w:rsid w:val="007E0910"/>
    <w:rsid w:val="007E63CB"/>
    <w:rsid w:val="007F23A5"/>
    <w:rsid w:val="007F4665"/>
    <w:rsid w:val="008009ED"/>
    <w:rsid w:val="00801D47"/>
    <w:rsid w:val="00802707"/>
    <w:rsid w:val="00802C72"/>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4039A"/>
    <w:rsid w:val="008406D8"/>
    <w:rsid w:val="00843538"/>
    <w:rsid w:val="008463C4"/>
    <w:rsid w:val="00846CC1"/>
    <w:rsid w:val="0084744B"/>
    <w:rsid w:val="008547DA"/>
    <w:rsid w:val="00856293"/>
    <w:rsid w:val="008570B1"/>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FBC"/>
    <w:rsid w:val="00901424"/>
    <w:rsid w:val="00904CE5"/>
    <w:rsid w:val="00906BCB"/>
    <w:rsid w:val="009077C1"/>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EF5"/>
    <w:rsid w:val="0093522D"/>
    <w:rsid w:val="00937D35"/>
    <w:rsid w:val="00941C46"/>
    <w:rsid w:val="009457B6"/>
    <w:rsid w:val="00955A18"/>
    <w:rsid w:val="00966F40"/>
    <w:rsid w:val="0096759E"/>
    <w:rsid w:val="0097276D"/>
    <w:rsid w:val="00975F7B"/>
    <w:rsid w:val="009767DF"/>
    <w:rsid w:val="00976920"/>
    <w:rsid w:val="00981018"/>
    <w:rsid w:val="00983612"/>
    <w:rsid w:val="00985648"/>
    <w:rsid w:val="00986578"/>
    <w:rsid w:val="00987F61"/>
    <w:rsid w:val="00993119"/>
    <w:rsid w:val="00994449"/>
    <w:rsid w:val="00994C1F"/>
    <w:rsid w:val="009952FB"/>
    <w:rsid w:val="00995A41"/>
    <w:rsid w:val="009963CC"/>
    <w:rsid w:val="009A0272"/>
    <w:rsid w:val="009A4605"/>
    <w:rsid w:val="009A5915"/>
    <w:rsid w:val="009A60EF"/>
    <w:rsid w:val="009A6F3F"/>
    <w:rsid w:val="009A7A2A"/>
    <w:rsid w:val="009B24BA"/>
    <w:rsid w:val="009B6836"/>
    <w:rsid w:val="009B6DBB"/>
    <w:rsid w:val="009B73A6"/>
    <w:rsid w:val="009C013D"/>
    <w:rsid w:val="009C092C"/>
    <w:rsid w:val="009C16F1"/>
    <w:rsid w:val="009C2142"/>
    <w:rsid w:val="009C4FE1"/>
    <w:rsid w:val="009C6159"/>
    <w:rsid w:val="009C7690"/>
    <w:rsid w:val="009D0348"/>
    <w:rsid w:val="009D3847"/>
    <w:rsid w:val="009E1244"/>
    <w:rsid w:val="009F28B0"/>
    <w:rsid w:val="009F3DDE"/>
    <w:rsid w:val="009F46FD"/>
    <w:rsid w:val="009F6D5A"/>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3116"/>
    <w:rsid w:val="00A66AA5"/>
    <w:rsid w:val="00A759C3"/>
    <w:rsid w:val="00A767C7"/>
    <w:rsid w:val="00A76A1F"/>
    <w:rsid w:val="00A80AA2"/>
    <w:rsid w:val="00A8193C"/>
    <w:rsid w:val="00A82502"/>
    <w:rsid w:val="00A90957"/>
    <w:rsid w:val="00A915C7"/>
    <w:rsid w:val="00A91C76"/>
    <w:rsid w:val="00A91F17"/>
    <w:rsid w:val="00A946A6"/>
    <w:rsid w:val="00A94873"/>
    <w:rsid w:val="00A95EA3"/>
    <w:rsid w:val="00AA37CA"/>
    <w:rsid w:val="00AA4EBF"/>
    <w:rsid w:val="00AB2996"/>
    <w:rsid w:val="00AB3325"/>
    <w:rsid w:val="00AB3E08"/>
    <w:rsid w:val="00AB7B25"/>
    <w:rsid w:val="00AC2CAC"/>
    <w:rsid w:val="00AC3C90"/>
    <w:rsid w:val="00AC4C38"/>
    <w:rsid w:val="00AC5AA5"/>
    <w:rsid w:val="00AD0E9A"/>
    <w:rsid w:val="00AD5156"/>
    <w:rsid w:val="00AD7BC9"/>
    <w:rsid w:val="00AE09CC"/>
    <w:rsid w:val="00AE18FE"/>
    <w:rsid w:val="00AE1E79"/>
    <w:rsid w:val="00AE7DAA"/>
    <w:rsid w:val="00AF05DA"/>
    <w:rsid w:val="00AF40F2"/>
    <w:rsid w:val="00B01C93"/>
    <w:rsid w:val="00B04882"/>
    <w:rsid w:val="00B10BC6"/>
    <w:rsid w:val="00B10EEF"/>
    <w:rsid w:val="00B11581"/>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3B01"/>
    <w:rsid w:val="00B5609C"/>
    <w:rsid w:val="00B56237"/>
    <w:rsid w:val="00B61C6B"/>
    <w:rsid w:val="00B62A9A"/>
    <w:rsid w:val="00B6373A"/>
    <w:rsid w:val="00B638B6"/>
    <w:rsid w:val="00B67DE1"/>
    <w:rsid w:val="00B7032C"/>
    <w:rsid w:val="00B71DAB"/>
    <w:rsid w:val="00B7298E"/>
    <w:rsid w:val="00B73126"/>
    <w:rsid w:val="00B73D15"/>
    <w:rsid w:val="00B80E56"/>
    <w:rsid w:val="00B83F1A"/>
    <w:rsid w:val="00B847CA"/>
    <w:rsid w:val="00B8625F"/>
    <w:rsid w:val="00B86AAA"/>
    <w:rsid w:val="00B91C21"/>
    <w:rsid w:val="00B9256A"/>
    <w:rsid w:val="00B95593"/>
    <w:rsid w:val="00BA027C"/>
    <w:rsid w:val="00BA1601"/>
    <w:rsid w:val="00BA52B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395F"/>
    <w:rsid w:val="00BE45E8"/>
    <w:rsid w:val="00BE5847"/>
    <w:rsid w:val="00BE5B2A"/>
    <w:rsid w:val="00BE6E0A"/>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70BA"/>
    <w:rsid w:val="00CD3AE7"/>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5078C"/>
    <w:rsid w:val="00D51460"/>
    <w:rsid w:val="00D52CA6"/>
    <w:rsid w:val="00D52F34"/>
    <w:rsid w:val="00D67D14"/>
    <w:rsid w:val="00D70EA0"/>
    <w:rsid w:val="00D72325"/>
    <w:rsid w:val="00D72AC7"/>
    <w:rsid w:val="00D7541A"/>
    <w:rsid w:val="00D80CC5"/>
    <w:rsid w:val="00D8313A"/>
    <w:rsid w:val="00D8513A"/>
    <w:rsid w:val="00D869F9"/>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C02D4"/>
    <w:rsid w:val="00DC0C12"/>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4144C"/>
    <w:rsid w:val="00E41AE4"/>
    <w:rsid w:val="00E430BA"/>
    <w:rsid w:val="00E43F8F"/>
    <w:rsid w:val="00E44225"/>
    <w:rsid w:val="00E52093"/>
    <w:rsid w:val="00E54320"/>
    <w:rsid w:val="00E54C7E"/>
    <w:rsid w:val="00E64617"/>
    <w:rsid w:val="00E64B2D"/>
    <w:rsid w:val="00E660A2"/>
    <w:rsid w:val="00E67E31"/>
    <w:rsid w:val="00E71B6A"/>
    <w:rsid w:val="00E72B71"/>
    <w:rsid w:val="00E76571"/>
    <w:rsid w:val="00E802F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51D3"/>
    <w:rsid w:val="00EC5A02"/>
    <w:rsid w:val="00EC7B3D"/>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6225"/>
    <w:rsid w:val="00F077A3"/>
    <w:rsid w:val="00F11CBE"/>
    <w:rsid w:val="00F12160"/>
    <w:rsid w:val="00F121FB"/>
    <w:rsid w:val="00F12436"/>
    <w:rsid w:val="00F12752"/>
    <w:rsid w:val="00F12FAF"/>
    <w:rsid w:val="00F14580"/>
    <w:rsid w:val="00F25180"/>
    <w:rsid w:val="00F27BE3"/>
    <w:rsid w:val="00F302DC"/>
    <w:rsid w:val="00F3122B"/>
    <w:rsid w:val="00F34750"/>
    <w:rsid w:val="00F40858"/>
    <w:rsid w:val="00F42D75"/>
    <w:rsid w:val="00F44DDE"/>
    <w:rsid w:val="00F5050E"/>
    <w:rsid w:val="00F53AAB"/>
    <w:rsid w:val="00F54C28"/>
    <w:rsid w:val="00F5516F"/>
    <w:rsid w:val="00F5534A"/>
    <w:rsid w:val="00F5684F"/>
    <w:rsid w:val="00F568EB"/>
    <w:rsid w:val="00F56964"/>
    <w:rsid w:val="00F57124"/>
    <w:rsid w:val="00F61AA3"/>
    <w:rsid w:val="00F65C69"/>
    <w:rsid w:val="00F66D1F"/>
    <w:rsid w:val="00F72C00"/>
    <w:rsid w:val="00F731B4"/>
    <w:rsid w:val="00F75D49"/>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11D9"/>
    <w:rsid w:val="00FE11E6"/>
    <w:rsid w:val="00FE7B6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semiHidden="0" w:uiPriority="99" w:unhideWhenUsed="0"/>
    <w:lsdException w:name="Table Web 3" w:semiHidden="0" w:uiPriority="99" w:unhideWhenUsed="0"/>
    <w:lsdException w:name="Balloon Text" w:semiHidden="0" w:qFormat="1"/>
    <w:lsdException w:name="Table Grid" w:semiHidden="0" w:unhideWhenUsed="0" w:qFormat="1"/>
    <w:lsdException w:name="Table Theme" w:semiHidden="0" w:uiPriority="9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6FD"/>
    <w:pPr>
      <w:widowControl w:val="0"/>
      <w:jc w:val="both"/>
    </w:pPr>
    <w:rPr>
      <w:kern w:val="2"/>
      <w:sz w:val="21"/>
    </w:rPr>
  </w:style>
  <w:style w:type="paragraph" w:styleId="1">
    <w:name w:val="heading 1"/>
    <w:basedOn w:val="a"/>
    <w:next w:val="a"/>
    <w:link w:val="1Char"/>
    <w:qFormat/>
    <w:rsid w:val="009F46FD"/>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9F46FD"/>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9F46FD"/>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9F46FD"/>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9F46FD"/>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9F46FD"/>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9F46FD"/>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9F46FD"/>
    <w:pPr>
      <w:ind w:firstLineChars="200" w:firstLine="420"/>
    </w:pPr>
  </w:style>
  <w:style w:type="paragraph" w:styleId="a4">
    <w:name w:val="Document Map"/>
    <w:basedOn w:val="a"/>
    <w:link w:val="Char"/>
    <w:unhideWhenUsed/>
    <w:qFormat/>
    <w:rsid w:val="009F46FD"/>
    <w:pPr>
      <w:shd w:val="clear" w:color="auto" w:fill="000080"/>
    </w:pPr>
    <w:rPr>
      <w:kern w:val="0"/>
      <w:sz w:val="20"/>
      <w:szCs w:val="24"/>
      <w:shd w:val="clear" w:color="auto" w:fill="000080"/>
    </w:rPr>
  </w:style>
  <w:style w:type="paragraph" w:styleId="a5">
    <w:name w:val="Body Text"/>
    <w:basedOn w:val="a"/>
    <w:link w:val="Char0"/>
    <w:unhideWhenUsed/>
    <w:qFormat/>
    <w:rsid w:val="009F46FD"/>
    <w:pPr>
      <w:jc w:val="center"/>
    </w:pPr>
    <w:rPr>
      <w:rFonts w:ascii="Estrangelo Edessa" w:eastAsia="黑体" w:hAnsi="Estrangelo Edessa"/>
      <w:outline/>
      <w:kern w:val="0"/>
      <w:sz w:val="52"/>
      <w:szCs w:val="24"/>
    </w:rPr>
  </w:style>
  <w:style w:type="paragraph" w:styleId="a6">
    <w:name w:val="Body Text Indent"/>
    <w:basedOn w:val="a"/>
    <w:link w:val="Char1"/>
    <w:qFormat/>
    <w:rsid w:val="009F46FD"/>
    <w:pPr>
      <w:spacing w:after="120"/>
      <w:ind w:leftChars="200" w:left="420"/>
    </w:pPr>
  </w:style>
  <w:style w:type="paragraph" w:styleId="a7">
    <w:name w:val="Plain Text"/>
    <w:basedOn w:val="a"/>
    <w:link w:val="Char2"/>
    <w:unhideWhenUsed/>
    <w:qFormat/>
    <w:rsid w:val="009F46FD"/>
    <w:pPr>
      <w:spacing w:line="360" w:lineRule="exact"/>
    </w:pPr>
    <w:rPr>
      <w:rFonts w:ascii="宋体" w:hAnsi="Courier New"/>
      <w:kern w:val="0"/>
      <w:sz w:val="24"/>
    </w:rPr>
  </w:style>
  <w:style w:type="paragraph" w:styleId="a8">
    <w:name w:val="Date"/>
    <w:basedOn w:val="a"/>
    <w:next w:val="a"/>
    <w:link w:val="Char3"/>
    <w:unhideWhenUsed/>
    <w:qFormat/>
    <w:rsid w:val="009F46FD"/>
    <w:pPr>
      <w:ind w:leftChars="2500" w:left="2500"/>
    </w:pPr>
    <w:rPr>
      <w:rFonts w:ascii="仿宋_GB2312" w:eastAsia="仿宋_GB2312"/>
      <w:kern w:val="0"/>
      <w:sz w:val="28"/>
      <w:szCs w:val="24"/>
    </w:rPr>
  </w:style>
  <w:style w:type="paragraph" w:styleId="20">
    <w:name w:val="Body Text Indent 2"/>
    <w:basedOn w:val="a"/>
    <w:link w:val="2Char0"/>
    <w:qFormat/>
    <w:rsid w:val="009F46FD"/>
    <w:pPr>
      <w:spacing w:after="120" w:line="480" w:lineRule="auto"/>
      <w:ind w:leftChars="200" w:left="420"/>
    </w:pPr>
  </w:style>
  <w:style w:type="paragraph" w:styleId="a9">
    <w:name w:val="Balloon Text"/>
    <w:basedOn w:val="a"/>
    <w:unhideWhenUsed/>
    <w:qFormat/>
    <w:rsid w:val="009F46FD"/>
    <w:rPr>
      <w:sz w:val="18"/>
      <w:szCs w:val="18"/>
    </w:rPr>
  </w:style>
  <w:style w:type="paragraph" w:styleId="aa">
    <w:name w:val="footer"/>
    <w:basedOn w:val="a"/>
    <w:qFormat/>
    <w:rsid w:val="009F46FD"/>
    <w:pPr>
      <w:tabs>
        <w:tab w:val="center" w:pos="4153"/>
        <w:tab w:val="right" w:pos="8306"/>
      </w:tabs>
      <w:snapToGrid w:val="0"/>
      <w:jc w:val="left"/>
    </w:pPr>
    <w:rPr>
      <w:sz w:val="18"/>
    </w:rPr>
  </w:style>
  <w:style w:type="paragraph" w:styleId="ab">
    <w:name w:val="header"/>
    <w:basedOn w:val="a"/>
    <w:qFormat/>
    <w:rsid w:val="009F46F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9F46FD"/>
    <w:pPr>
      <w:adjustRightInd w:val="0"/>
      <w:snapToGrid w:val="0"/>
      <w:spacing w:beforeLines="20" w:afterLines="20"/>
      <w:ind w:left="630"/>
      <w:jc w:val="left"/>
    </w:pPr>
    <w:rPr>
      <w:sz w:val="24"/>
      <w:szCs w:val="24"/>
    </w:rPr>
  </w:style>
  <w:style w:type="paragraph" w:styleId="30">
    <w:name w:val="Body Text Indent 3"/>
    <w:basedOn w:val="a"/>
    <w:qFormat/>
    <w:rsid w:val="009F46FD"/>
    <w:pPr>
      <w:spacing w:after="120"/>
      <w:ind w:leftChars="200" w:left="420"/>
    </w:pPr>
    <w:rPr>
      <w:sz w:val="16"/>
      <w:szCs w:val="16"/>
    </w:rPr>
  </w:style>
  <w:style w:type="paragraph" w:styleId="ac">
    <w:name w:val="Normal (Web)"/>
    <w:basedOn w:val="a"/>
    <w:qFormat/>
    <w:rsid w:val="009F46FD"/>
    <w:pPr>
      <w:widowControl/>
      <w:jc w:val="left"/>
    </w:pPr>
    <w:rPr>
      <w:rFonts w:ascii="宋体" w:hAnsi="宋体" w:cs="宋体"/>
      <w:kern w:val="0"/>
      <w:sz w:val="24"/>
      <w:szCs w:val="24"/>
    </w:rPr>
  </w:style>
  <w:style w:type="paragraph" w:styleId="10">
    <w:name w:val="index 1"/>
    <w:basedOn w:val="a"/>
    <w:next w:val="a"/>
    <w:semiHidden/>
    <w:qFormat/>
    <w:rsid w:val="009F46FD"/>
    <w:rPr>
      <w:rFonts w:ascii="宋体" w:hAnsi="宋体"/>
      <w:b/>
      <w:bCs/>
      <w:szCs w:val="24"/>
    </w:rPr>
  </w:style>
  <w:style w:type="paragraph" w:styleId="21">
    <w:name w:val="Body Text First Indent 2"/>
    <w:basedOn w:val="a6"/>
    <w:qFormat/>
    <w:rsid w:val="009F46FD"/>
    <w:pPr>
      <w:tabs>
        <w:tab w:val="left" w:pos="0"/>
        <w:tab w:val="left" w:pos="993"/>
        <w:tab w:val="left" w:pos="1134"/>
      </w:tabs>
      <w:ind w:left="200" w:firstLine="420"/>
    </w:pPr>
    <w:rPr>
      <w:szCs w:val="24"/>
    </w:rPr>
  </w:style>
  <w:style w:type="table" w:styleId="ad">
    <w:name w:val="Table Grid"/>
    <w:basedOn w:val="a2"/>
    <w:qFormat/>
    <w:rsid w:val="009F46F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9F46FD"/>
    <w:rPr>
      <w:b/>
      <w:bCs/>
    </w:rPr>
  </w:style>
  <w:style w:type="character" w:styleId="af">
    <w:name w:val="page number"/>
    <w:basedOn w:val="a1"/>
    <w:qFormat/>
    <w:rsid w:val="009F46FD"/>
  </w:style>
  <w:style w:type="character" w:styleId="af0">
    <w:name w:val="Hyperlink"/>
    <w:qFormat/>
    <w:rsid w:val="009F46FD"/>
    <w:rPr>
      <w:color w:val="0000FF"/>
      <w:u w:val="single"/>
    </w:rPr>
  </w:style>
  <w:style w:type="character" w:customStyle="1" w:styleId="6Char">
    <w:name w:val="标题 6 Char"/>
    <w:link w:val="6"/>
    <w:qFormat/>
    <w:rsid w:val="009F46FD"/>
    <w:rPr>
      <w:rFonts w:ascii="Arial" w:eastAsia="黑体" w:hAnsi="Arial"/>
      <w:b/>
      <w:bCs/>
      <w:sz w:val="24"/>
      <w:szCs w:val="24"/>
    </w:rPr>
  </w:style>
  <w:style w:type="character" w:customStyle="1" w:styleId="1Char">
    <w:name w:val="标题 1 Char"/>
    <w:link w:val="1"/>
    <w:qFormat/>
    <w:rsid w:val="009F46FD"/>
    <w:rPr>
      <w:rFonts w:ascii="黑体" w:eastAsia="黑体" w:hAnsi="宋体"/>
      <w:sz w:val="52"/>
    </w:rPr>
  </w:style>
  <w:style w:type="character" w:customStyle="1" w:styleId="1Char2">
    <w:name w:val="普通文字1 Char2"/>
    <w:qFormat/>
    <w:rsid w:val="009F46FD"/>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9F46FD"/>
    <w:rPr>
      <w:rFonts w:ascii="仿宋_GB2312" w:eastAsia="仿宋_GB2312"/>
      <w:sz w:val="28"/>
      <w:szCs w:val="24"/>
      <w:lang w:bidi="ar-SA"/>
    </w:rPr>
  </w:style>
  <w:style w:type="character" w:customStyle="1" w:styleId="CharChar10">
    <w:name w:val="Char Char10"/>
    <w:qFormat/>
    <w:rsid w:val="009F46FD"/>
    <w:rPr>
      <w:rFonts w:ascii="楷体_GB2312" w:eastAsia="楷体_GB2312" w:hAnsi="宋体" w:cs="宋体"/>
      <w:sz w:val="32"/>
      <w:szCs w:val="24"/>
    </w:rPr>
  </w:style>
  <w:style w:type="character" w:customStyle="1" w:styleId="9Char">
    <w:name w:val="标题 9 Char"/>
    <w:link w:val="9"/>
    <w:qFormat/>
    <w:rsid w:val="009F46FD"/>
    <w:rPr>
      <w:rFonts w:ascii="Arial" w:eastAsia="黑体" w:hAnsi="Arial"/>
      <w:sz w:val="21"/>
      <w:szCs w:val="21"/>
    </w:rPr>
  </w:style>
  <w:style w:type="character" w:customStyle="1" w:styleId="2Char">
    <w:name w:val="标题 2 Char"/>
    <w:link w:val="2"/>
    <w:semiHidden/>
    <w:qFormat/>
    <w:rsid w:val="009F46FD"/>
    <w:rPr>
      <w:rFonts w:ascii="Arial" w:eastAsia="黑体" w:hAnsi="Arial"/>
      <w:b/>
      <w:bCs/>
      <w:sz w:val="32"/>
      <w:szCs w:val="32"/>
      <w:lang w:bidi="ar-SA"/>
    </w:rPr>
  </w:style>
  <w:style w:type="character" w:customStyle="1" w:styleId="Char0">
    <w:name w:val="正文文本 Char"/>
    <w:link w:val="a5"/>
    <w:qFormat/>
    <w:rsid w:val="009F46FD"/>
    <w:rPr>
      <w:rFonts w:ascii="Estrangelo Edessa" w:eastAsia="黑体" w:hAnsi="Estrangelo Edessa"/>
      <w:outline/>
      <w:sz w:val="52"/>
      <w:szCs w:val="24"/>
      <w:lang w:bidi="ar-SA"/>
    </w:rPr>
  </w:style>
  <w:style w:type="character" w:customStyle="1" w:styleId="3Char">
    <w:name w:val="标题 3 Char"/>
    <w:link w:val="3"/>
    <w:qFormat/>
    <w:rsid w:val="009F46FD"/>
    <w:rPr>
      <w:b/>
      <w:sz w:val="32"/>
    </w:rPr>
  </w:style>
  <w:style w:type="character" w:customStyle="1" w:styleId="7Char">
    <w:name w:val="标题 7 Char"/>
    <w:link w:val="7"/>
    <w:qFormat/>
    <w:rsid w:val="009F46FD"/>
    <w:rPr>
      <w:b/>
      <w:bCs/>
      <w:sz w:val="24"/>
      <w:szCs w:val="24"/>
    </w:rPr>
  </w:style>
  <w:style w:type="character" w:customStyle="1" w:styleId="8Char">
    <w:name w:val="标题 8 Char"/>
    <w:link w:val="8"/>
    <w:qFormat/>
    <w:rsid w:val="009F46FD"/>
    <w:rPr>
      <w:rFonts w:ascii="Arial" w:eastAsia="黑体" w:hAnsi="Arial"/>
      <w:sz w:val="24"/>
      <w:szCs w:val="24"/>
    </w:rPr>
  </w:style>
  <w:style w:type="character" w:customStyle="1" w:styleId="apple-converted-space">
    <w:name w:val="apple-converted-space"/>
    <w:basedOn w:val="a1"/>
    <w:qFormat/>
    <w:rsid w:val="009F46FD"/>
  </w:style>
  <w:style w:type="character" w:customStyle="1" w:styleId="font41">
    <w:name w:val="font41"/>
    <w:qFormat/>
    <w:rsid w:val="009F46FD"/>
    <w:rPr>
      <w:rFonts w:ascii="宋体" w:eastAsia="宋体" w:hAnsi="宋体" w:cs="宋体" w:hint="eastAsia"/>
      <w:color w:val="000000"/>
      <w:sz w:val="20"/>
      <w:szCs w:val="20"/>
      <w:u w:val="none"/>
      <w:vertAlign w:val="superscript"/>
    </w:rPr>
  </w:style>
  <w:style w:type="character" w:customStyle="1" w:styleId="font21">
    <w:name w:val="font21"/>
    <w:qFormat/>
    <w:rsid w:val="009F46FD"/>
    <w:rPr>
      <w:rFonts w:ascii="宋体" w:eastAsia="宋体" w:hAnsi="宋体" w:cs="宋体" w:hint="eastAsia"/>
      <w:color w:val="000000"/>
      <w:sz w:val="20"/>
      <w:szCs w:val="20"/>
      <w:u w:val="none"/>
    </w:rPr>
  </w:style>
  <w:style w:type="character" w:customStyle="1" w:styleId="Char2">
    <w:name w:val="纯文本 Char"/>
    <w:link w:val="a7"/>
    <w:semiHidden/>
    <w:qFormat/>
    <w:rsid w:val="009F46FD"/>
    <w:rPr>
      <w:rFonts w:ascii="宋体" w:eastAsia="宋体" w:hAnsi="Courier New"/>
      <w:sz w:val="24"/>
      <w:lang w:bidi="ar-SA"/>
    </w:rPr>
  </w:style>
  <w:style w:type="character" w:customStyle="1" w:styleId="Char1">
    <w:name w:val="正文文本缩进 Char"/>
    <w:link w:val="a6"/>
    <w:semiHidden/>
    <w:qFormat/>
    <w:rsid w:val="009F46FD"/>
    <w:rPr>
      <w:rFonts w:eastAsia="宋体"/>
      <w:kern w:val="2"/>
      <w:sz w:val="21"/>
      <w:lang w:val="en-US" w:eastAsia="zh-CN" w:bidi="ar-SA"/>
    </w:rPr>
  </w:style>
  <w:style w:type="character" w:customStyle="1" w:styleId="Char">
    <w:name w:val="文档结构图 Char"/>
    <w:link w:val="a4"/>
    <w:semiHidden/>
    <w:qFormat/>
    <w:rsid w:val="009F46FD"/>
    <w:rPr>
      <w:rFonts w:eastAsia="宋体"/>
      <w:szCs w:val="24"/>
      <w:shd w:val="clear" w:color="auto" w:fill="000080"/>
      <w:lang w:bidi="ar-SA"/>
    </w:rPr>
  </w:style>
  <w:style w:type="character" w:customStyle="1" w:styleId="2Char0">
    <w:name w:val="正文文本缩进 2 Char"/>
    <w:link w:val="20"/>
    <w:semiHidden/>
    <w:qFormat/>
    <w:rsid w:val="009F46FD"/>
    <w:rPr>
      <w:rFonts w:eastAsia="宋体"/>
      <w:kern w:val="2"/>
      <w:sz w:val="21"/>
      <w:lang w:val="en-US" w:eastAsia="zh-CN" w:bidi="ar-SA"/>
    </w:rPr>
  </w:style>
  <w:style w:type="paragraph" w:customStyle="1" w:styleId="11">
    <w:name w:val="样式1"/>
    <w:basedOn w:val="a7"/>
    <w:qFormat/>
    <w:rsid w:val="009F46FD"/>
    <w:pPr>
      <w:spacing w:line="480" w:lineRule="exact"/>
    </w:pPr>
    <w:rPr>
      <w:rFonts w:ascii="仿宋_GB2312" w:eastAsia="仿宋_GB2312" w:hAnsi="宋体"/>
      <w:szCs w:val="24"/>
    </w:rPr>
  </w:style>
  <w:style w:type="paragraph" w:customStyle="1" w:styleId="CharCharCharCharChar">
    <w:name w:val="Char Char Char Char Char"/>
    <w:basedOn w:val="a"/>
    <w:qFormat/>
    <w:rsid w:val="009F46FD"/>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9F46FD"/>
    <w:rPr>
      <w:kern w:val="0"/>
      <w:sz w:val="20"/>
    </w:rPr>
  </w:style>
  <w:style w:type="paragraph" w:customStyle="1" w:styleId="p0">
    <w:name w:val="p0"/>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9F46FD"/>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9F46FD"/>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9F46FD"/>
    <w:pPr>
      <w:widowControl/>
      <w:jc w:val="left"/>
    </w:pPr>
    <w:rPr>
      <w:rFonts w:ascii="Arial" w:eastAsia="仿宋_GB2312" w:hAnsi="Arial" w:cs="Arial"/>
      <w:color w:val="000000"/>
      <w:kern w:val="0"/>
      <w:sz w:val="20"/>
    </w:rPr>
  </w:style>
  <w:style w:type="paragraph" w:customStyle="1" w:styleId="Web">
    <w:name w:val="普通 (Web)"/>
    <w:basedOn w:val="a"/>
    <w:qFormat/>
    <w:rsid w:val="009F46FD"/>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9F46FD"/>
    <w:rPr>
      <w:rFonts w:ascii="仿宋_GB2312" w:eastAsia="仿宋_GB2312"/>
      <w:kern w:val="0"/>
      <w:sz w:val="20"/>
    </w:rPr>
  </w:style>
  <w:style w:type="paragraph" w:customStyle="1" w:styleId="WPSPlain">
    <w:name w:val="WPS Plain"/>
    <w:qFormat/>
    <w:rsid w:val="009F46FD"/>
  </w:style>
  <w:style w:type="paragraph" w:styleId="af3">
    <w:name w:val="List Paragraph"/>
    <w:basedOn w:val="a"/>
    <w:uiPriority w:val="99"/>
    <w:qFormat/>
    <w:rsid w:val="009F46F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A18E53-AE66-4CFC-9703-CF54EE844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1</Pages>
  <Words>786</Words>
  <Characters>4486</Characters>
  <Application>Microsoft Office Word</Application>
  <DocSecurity>0</DocSecurity>
  <Lines>37</Lines>
  <Paragraphs>10</Paragraphs>
  <ScaleCrop>false</ScaleCrop>
  <Company>微软中国</Company>
  <LinksUpToDate>false</LinksUpToDate>
  <CharactersWithSpaces>5262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Administrator</cp:lastModifiedBy>
  <cp:revision>72</cp:revision>
  <cp:lastPrinted>2022-02-26T02:24:00Z</cp:lastPrinted>
  <dcterms:created xsi:type="dcterms:W3CDTF">2021-12-04T00:28:00Z</dcterms:created>
  <dcterms:modified xsi:type="dcterms:W3CDTF">2022-02-26T02:24:00Z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18BA25E5A67946029F45E2D9060A1779</vt:lpwstr>
  </property>
</Properties>
</file>