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704AD" w:rsidRDefault="00665A82">
      <w:pPr>
        <w:jc w:val="center"/>
        <w:rPr>
          <w:b/>
          <w:sz w:val="44"/>
          <w:szCs w:val="44"/>
        </w:rPr>
      </w:pPr>
      <w:r>
        <w:rPr>
          <w:rFonts w:hint="eastAsia"/>
          <w:b/>
          <w:sz w:val="44"/>
          <w:szCs w:val="44"/>
        </w:rPr>
        <w:t>天马山初期雨水收集</w:t>
      </w:r>
      <w:r w:rsidR="00F00937">
        <w:rPr>
          <w:rFonts w:hint="eastAsia"/>
          <w:b/>
          <w:sz w:val="44"/>
          <w:szCs w:val="44"/>
        </w:rPr>
        <w:t>、</w:t>
      </w:r>
      <w:r>
        <w:rPr>
          <w:rFonts w:hint="eastAsia"/>
          <w:b/>
          <w:sz w:val="44"/>
          <w:szCs w:val="44"/>
        </w:rPr>
        <w:t>污水收集输送工程</w:t>
      </w:r>
      <w:r w:rsidR="00F00937">
        <w:rPr>
          <w:rFonts w:hint="eastAsia"/>
          <w:b/>
          <w:sz w:val="44"/>
          <w:szCs w:val="44"/>
        </w:rPr>
        <w:t>及年度零星维修工程</w:t>
      </w:r>
    </w:p>
    <w:p w:rsidR="001704AD" w:rsidRDefault="00665A8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704AD" w:rsidRDefault="00665A82">
      <w:pPr>
        <w:jc w:val="center"/>
        <w:rPr>
          <w:sz w:val="32"/>
          <w:szCs w:val="32"/>
        </w:rPr>
      </w:pPr>
      <w:r>
        <w:rPr>
          <w:rFonts w:hint="eastAsia"/>
          <w:color w:val="000000" w:themeColor="text1"/>
          <w:sz w:val="32"/>
          <w:szCs w:val="32"/>
        </w:rPr>
        <w:t>（编号：</w:t>
      </w:r>
      <w:r>
        <w:rPr>
          <w:rFonts w:hint="eastAsia"/>
          <w:color w:val="000000" w:themeColor="text1"/>
          <w:sz w:val="32"/>
          <w:szCs w:val="32"/>
        </w:rPr>
        <w:t>TGJA-DRLW-2021-</w:t>
      </w:r>
      <w:r>
        <w:rPr>
          <w:rFonts w:hint="eastAsia"/>
          <w:color w:val="FF0000"/>
          <w:sz w:val="32"/>
          <w:szCs w:val="32"/>
        </w:rPr>
        <w:t xml:space="preserve"> </w:t>
      </w:r>
      <w:r w:rsidR="00905CAD">
        <w:rPr>
          <w:rFonts w:hint="eastAsia"/>
          <w:color w:val="FF0000"/>
          <w:sz w:val="32"/>
          <w:szCs w:val="32"/>
        </w:rPr>
        <w:t>17</w:t>
      </w:r>
      <w:r>
        <w:rPr>
          <w:rFonts w:hint="eastAsia"/>
          <w:sz w:val="32"/>
          <w:szCs w:val="32"/>
        </w:rPr>
        <w:t>）</w:t>
      </w:r>
    </w:p>
    <w:p w:rsidR="001704AD" w:rsidRDefault="001704AD">
      <w:pPr>
        <w:jc w:val="center"/>
        <w:rPr>
          <w:sz w:val="24"/>
          <w:szCs w:val="24"/>
          <w:u w:val="single"/>
        </w:rPr>
      </w:pPr>
    </w:p>
    <w:p w:rsidR="001704AD" w:rsidRDefault="00665A8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704AD" w:rsidRDefault="001704AD">
      <w:pPr>
        <w:ind w:firstLine="630"/>
        <w:rPr>
          <w:sz w:val="24"/>
          <w:szCs w:val="24"/>
        </w:rPr>
      </w:pPr>
    </w:p>
    <w:p w:rsidR="001704AD" w:rsidRDefault="00665A82">
      <w:pPr>
        <w:spacing w:line="600" w:lineRule="auto"/>
        <w:ind w:firstLineChars="200" w:firstLine="640"/>
        <w:rPr>
          <w:sz w:val="44"/>
          <w:szCs w:val="44"/>
        </w:rPr>
      </w:pPr>
      <w:r>
        <w:rPr>
          <w:rFonts w:hint="eastAsia"/>
          <w:sz w:val="32"/>
          <w:szCs w:val="32"/>
        </w:rPr>
        <w:t>项目名称：</w:t>
      </w:r>
      <w:r w:rsidR="00F00937">
        <w:rPr>
          <w:rFonts w:hint="eastAsia"/>
          <w:sz w:val="32"/>
          <w:szCs w:val="32"/>
          <w:u w:val="single"/>
        </w:rPr>
        <w:t xml:space="preserve">   </w:t>
      </w:r>
      <w:r>
        <w:rPr>
          <w:rFonts w:hint="eastAsia"/>
          <w:sz w:val="32"/>
          <w:szCs w:val="32"/>
          <w:u w:val="single"/>
        </w:rPr>
        <w:t xml:space="preserve"> </w:t>
      </w:r>
      <w:r>
        <w:rPr>
          <w:rFonts w:hint="eastAsia"/>
          <w:sz w:val="24"/>
          <w:szCs w:val="24"/>
          <w:u w:val="single"/>
        </w:rPr>
        <w:t>天马山初期雨水收集</w:t>
      </w:r>
      <w:r w:rsidR="00F00937">
        <w:rPr>
          <w:rFonts w:hint="eastAsia"/>
          <w:sz w:val="24"/>
          <w:szCs w:val="24"/>
          <w:u w:val="single"/>
        </w:rPr>
        <w:t>、</w:t>
      </w:r>
      <w:r>
        <w:rPr>
          <w:rFonts w:hint="eastAsia"/>
          <w:sz w:val="24"/>
          <w:szCs w:val="24"/>
          <w:u w:val="single"/>
        </w:rPr>
        <w:t>污水收集输送工程</w:t>
      </w:r>
      <w:r w:rsidR="00F00937">
        <w:rPr>
          <w:rFonts w:hint="eastAsia"/>
          <w:sz w:val="24"/>
          <w:szCs w:val="24"/>
          <w:u w:val="single"/>
        </w:rPr>
        <w:t>及年度零星维修工程</w:t>
      </w:r>
      <w:r>
        <w:rPr>
          <w:rFonts w:hint="eastAsia"/>
          <w:sz w:val="24"/>
          <w:szCs w:val="24"/>
          <w:u w:val="single"/>
        </w:rPr>
        <w:t xml:space="preserve">              </w:t>
      </w:r>
    </w:p>
    <w:p w:rsidR="001704AD" w:rsidRDefault="00665A82">
      <w:pPr>
        <w:ind w:firstLineChars="200" w:firstLine="640"/>
        <w:rPr>
          <w:sz w:val="32"/>
          <w:szCs w:val="32"/>
        </w:rPr>
      </w:pPr>
      <w:r>
        <w:rPr>
          <w:rFonts w:hint="eastAsia"/>
          <w:sz w:val="32"/>
          <w:szCs w:val="32"/>
        </w:rPr>
        <w:t>招</w:t>
      </w:r>
      <w:r>
        <w:rPr>
          <w:rFonts w:hint="eastAsia"/>
          <w:sz w:val="32"/>
          <w:szCs w:val="32"/>
        </w:rPr>
        <w:t xml:space="preserve">  </w:t>
      </w:r>
      <w:r>
        <w:rPr>
          <w:rFonts w:hint="eastAsia"/>
          <w:sz w:val="32"/>
          <w:szCs w:val="32"/>
        </w:rPr>
        <w:t>标</w:t>
      </w:r>
      <w:r>
        <w:rPr>
          <w:rFonts w:hint="eastAsia"/>
          <w:sz w:val="32"/>
          <w:szCs w:val="32"/>
        </w:rPr>
        <w:t xml:space="preserve"> </w:t>
      </w:r>
      <w:r>
        <w:rPr>
          <w:rFonts w:hint="eastAsia"/>
          <w:sz w:val="32"/>
          <w:szCs w:val="32"/>
        </w:rPr>
        <w:t>人：</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1704AD" w:rsidRDefault="00665A82">
      <w:pPr>
        <w:ind w:firstLineChars="200" w:firstLine="640"/>
        <w:jc w:val="left"/>
        <w:rPr>
          <w:b/>
          <w:bCs/>
          <w:sz w:val="32"/>
          <w:szCs w:val="32"/>
        </w:rPr>
      </w:pPr>
      <w:r>
        <w:rPr>
          <w:rFonts w:hint="eastAsia"/>
          <w:sz w:val="32"/>
          <w:szCs w:val="32"/>
        </w:rPr>
        <w:t>日</w:t>
      </w:r>
      <w:r>
        <w:rPr>
          <w:rFonts w:hint="eastAsia"/>
          <w:sz w:val="32"/>
          <w:szCs w:val="32"/>
        </w:rPr>
        <w:t xml:space="preserve">     </w:t>
      </w:r>
      <w:r>
        <w:rPr>
          <w:rFonts w:hint="eastAsia"/>
          <w:sz w:val="32"/>
          <w:szCs w:val="32"/>
        </w:rPr>
        <w:t>期：</w:t>
      </w:r>
      <w:r>
        <w:rPr>
          <w:rFonts w:hint="eastAsia"/>
          <w:sz w:val="32"/>
          <w:szCs w:val="32"/>
          <w:u w:val="single"/>
        </w:rPr>
        <w:t xml:space="preserve">             </w:t>
      </w:r>
      <w:r>
        <w:rPr>
          <w:rFonts w:hint="eastAsia"/>
          <w:color w:val="000000"/>
          <w:sz w:val="32"/>
          <w:szCs w:val="32"/>
          <w:u w:val="single"/>
        </w:rPr>
        <w:t>2021</w:t>
      </w:r>
      <w:r>
        <w:rPr>
          <w:rFonts w:hint="eastAsia"/>
          <w:color w:val="000000"/>
          <w:sz w:val="32"/>
          <w:szCs w:val="32"/>
          <w:u w:val="single"/>
        </w:rPr>
        <w:t>年</w:t>
      </w:r>
      <w:r w:rsidR="004E67B8">
        <w:rPr>
          <w:rFonts w:hint="eastAsia"/>
          <w:color w:val="000000"/>
          <w:sz w:val="32"/>
          <w:szCs w:val="32"/>
          <w:u w:val="single"/>
        </w:rPr>
        <w:t>7</w:t>
      </w:r>
      <w:r>
        <w:rPr>
          <w:rFonts w:hint="eastAsia"/>
          <w:color w:val="000000"/>
          <w:sz w:val="32"/>
          <w:szCs w:val="32"/>
          <w:u w:val="single"/>
        </w:rPr>
        <w:t>月</w:t>
      </w:r>
      <w:r w:rsidR="004E67B8">
        <w:rPr>
          <w:rFonts w:hint="eastAsia"/>
          <w:color w:val="000000"/>
          <w:sz w:val="32"/>
          <w:szCs w:val="32"/>
          <w:u w:val="single"/>
        </w:rPr>
        <w:t>5</w:t>
      </w:r>
      <w:r>
        <w:rPr>
          <w:rFonts w:hint="eastAsia"/>
          <w:color w:val="000000"/>
          <w:sz w:val="32"/>
          <w:szCs w:val="32"/>
          <w:u w:val="single"/>
        </w:rPr>
        <w:t>日</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704AD" w:rsidRDefault="001704AD">
      <w:pPr>
        <w:widowControl/>
        <w:shd w:val="clear" w:color="auto" w:fill="FFFFFF"/>
        <w:spacing w:line="520" w:lineRule="exact"/>
        <w:jc w:val="center"/>
        <w:rPr>
          <w:rFonts w:ascii="宋体" w:hAnsi="宋体"/>
          <w:b/>
          <w:bCs/>
          <w:sz w:val="32"/>
          <w:szCs w:val="32"/>
        </w:rPr>
      </w:pPr>
    </w:p>
    <w:p w:rsidR="001704AD" w:rsidRDefault="001704AD">
      <w:pPr>
        <w:widowControl/>
        <w:shd w:val="clear" w:color="auto" w:fill="FFFFFF"/>
        <w:spacing w:line="520" w:lineRule="exact"/>
        <w:jc w:val="center"/>
        <w:rPr>
          <w:rFonts w:ascii="宋体" w:hAnsi="宋体"/>
          <w:b/>
          <w:bCs/>
          <w:sz w:val="32"/>
          <w:szCs w:val="32"/>
        </w:rPr>
      </w:pPr>
    </w:p>
    <w:p w:rsidR="001704AD" w:rsidRDefault="001704AD">
      <w:pPr>
        <w:widowControl/>
        <w:shd w:val="clear" w:color="auto" w:fill="FFFFFF"/>
        <w:spacing w:line="520" w:lineRule="exact"/>
        <w:jc w:val="center"/>
        <w:rPr>
          <w:rFonts w:ascii="宋体" w:hAnsi="宋体"/>
          <w:b/>
          <w:bCs/>
          <w:sz w:val="32"/>
          <w:szCs w:val="32"/>
        </w:rPr>
      </w:pPr>
    </w:p>
    <w:p w:rsidR="001704AD" w:rsidRDefault="001704AD">
      <w:pPr>
        <w:widowControl/>
        <w:shd w:val="clear" w:color="auto" w:fill="FFFFFF"/>
        <w:spacing w:line="520" w:lineRule="exact"/>
        <w:jc w:val="center"/>
        <w:rPr>
          <w:rFonts w:ascii="宋体" w:hAnsi="宋体"/>
          <w:b/>
          <w:bCs/>
          <w:sz w:val="32"/>
          <w:szCs w:val="32"/>
        </w:rPr>
      </w:pPr>
    </w:p>
    <w:p w:rsidR="001704AD" w:rsidRPr="004E67B8" w:rsidRDefault="00665A82">
      <w:pPr>
        <w:widowControl/>
        <w:shd w:val="clear" w:color="auto" w:fill="FFFFFF"/>
        <w:spacing w:line="520" w:lineRule="exact"/>
        <w:jc w:val="center"/>
        <w:rPr>
          <w:rFonts w:ascii="宋体" w:hAnsi="宋体"/>
          <w:b/>
          <w:bCs/>
          <w:sz w:val="36"/>
          <w:szCs w:val="36"/>
          <w:u w:val="double"/>
        </w:rPr>
      </w:pPr>
      <w:r w:rsidRPr="004E67B8">
        <w:rPr>
          <w:rFonts w:ascii="宋体" w:hAnsi="宋体" w:hint="eastAsia"/>
          <w:b/>
          <w:bCs/>
          <w:sz w:val="36"/>
          <w:szCs w:val="36"/>
          <w:u w:val="double"/>
        </w:rPr>
        <w:lastRenderedPageBreak/>
        <w:t>天马山初期雨水收集及污水收集输送工程劳务招标书</w:t>
      </w:r>
    </w:p>
    <w:p w:rsidR="004E67B8" w:rsidRPr="004E67B8" w:rsidRDefault="004E67B8">
      <w:pPr>
        <w:widowControl/>
        <w:shd w:val="clear" w:color="auto" w:fill="FFFFFF"/>
        <w:spacing w:line="520" w:lineRule="exact"/>
        <w:jc w:val="center"/>
        <w:rPr>
          <w:rFonts w:ascii="宋体" w:hAnsi="宋体"/>
          <w:b/>
          <w:bCs/>
          <w:sz w:val="36"/>
          <w:szCs w:val="36"/>
          <w:u w:val="double"/>
        </w:rPr>
      </w:pPr>
    </w:p>
    <w:p w:rsidR="001704AD" w:rsidRDefault="00665A82">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Pr>
          <w:rFonts w:hint="eastAsia"/>
          <w:b/>
          <w:color w:val="000000" w:themeColor="text1"/>
          <w:sz w:val="24"/>
          <w:szCs w:val="24"/>
          <w:u w:val="single"/>
        </w:rPr>
        <w:t>对</w:t>
      </w:r>
      <w:r w:rsidR="00F00937" w:rsidRPr="00F00937">
        <w:rPr>
          <w:rFonts w:hint="eastAsia"/>
          <w:b/>
          <w:color w:val="000000" w:themeColor="text1"/>
          <w:sz w:val="24"/>
          <w:szCs w:val="24"/>
          <w:u w:val="single"/>
        </w:rPr>
        <w:t>天马山初期雨水收集、污水收集输送工程及年度零星维修工程</w:t>
      </w:r>
      <w:r>
        <w:rPr>
          <w:rFonts w:hint="eastAsia"/>
          <w:b/>
          <w:color w:val="000000" w:themeColor="text1"/>
          <w:sz w:val="24"/>
          <w:szCs w:val="24"/>
          <w:u w:val="single"/>
        </w:rPr>
        <w:t>劳务分包</w:t>
      </w:r>
      <w:r>
        <w:rPr>
          <w:rFonts w:hint="eastAsia"/>
          <w:sz w:val="24"/>
          <w:szCs w:val="24"/>
        </w:rPr>
        <w:t>进行招标。</w:t>
      </w:r>
    </w:p>
    <w:p w:rsidR="001704AD" w:rsidRDefault="00665A82">
      <w:pPr>
        <w:numPr>
          <w:ilvl w:val="0"/>
          <w:numId w:val="1"/>
        </w:numPr>
        <w:spacing w:line="360" w:lineRule="auto"/>
        <w:jc w:val="left"/>
        <w:rPr>
          <w:b/>
          <w:sz w:val="28"/>
          <w:szCs w:val="28"/>
        </w:rPr>
      </w:pPr>
      <w:r>
        <w:rPr>
          <w:rFonts w:hint="eastAsia"/>
          <w:b/>
          <w:sz w:val="28"/>
          <w:szCs w:val="28"/>
        </w:rPr>
        <w:t>招标形式及说明：</w:t>
      </w:r>
    </w:p>
    <w:p w:rsidR="001704AD" w:rsidRDefault="00665A8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704AD" w:rsidRDefault="00665A8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综合性班组，班组自备施工机具，项目部提供施工所需的水源、电源接驳点，由劳务队伍接驳至施工位置，住宿费用自行解决。</w:t>
      </w:r>
    </w:p>
    <w:p w:rsidR="001704AD" w:rsidRDefault="00665A8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905CAD">
        <w:rPr>
          <w:rFonts w:ascii="宋体" w:hAnsi="宋体" w:hint="eastAsia"/>
          <w:color w:val="000000" w:themeColor="text1"/>
          <w:sz w:val="24"/>
          <w:szCs w:val="24"/>
        </w:rPr>
        <w:t>25</w:t>
      </w:r>
      <w:r>
        <w:rPr>
          <w:rFonts w:ascii="宋体" w:hAnsi="宋体" w:hint="eastAsia"/>
          <w:color w:val="000000" w:themeColor="text1"/>
          <w:sz w:val="24"/>
          <w:szCs w:val="24"/>
        </w:rPr>
        <w:t>人。</w:t>
      </w:r>
    </w:p>
    <w:p w:rsidR="001704AD" w:rsidRDefault="00665A8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w:t>
      </w:r>
      <w:r w:rsidR="00905CAD">
        <w:rPr>
          <w:rFonts w:ascii="宋体" w:hAnsi="宋体" w:hint="eastAsia"/>
          <w:color w:val="000000" w:themeColor="text1"/>
          <w:sz w:val="24"/>
          <w:szCs w:val="24"/>
        </w:rPr>
        <w:t>1个</w:t>
      </w:r>
      <w:r>
        <w:rPr>
          <w:rFonts w:ascii="宋体" w:hAnsi="宋体" w:hint="eastAsia"/>
          <w:color w:val="000000" w:themeColor="text1"/>
          <w:sz w:val="24"/>
          <w:szCs w:val="24"/>
        </w:rPr>
        <w:t>。</w:t>
      </w:r>
    </w:p>
    <w:p w:rsidR="001704AD" w:rsidRDefault="00665A8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6、木工班组必须自行组织人员及时进行自带材料清理、整理，做好现场文明施工，达到铜陵市相关要求。</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7</w:t>
      </w:r>
      <w:r>
        <w:rPr>
          <w:rFonts w:ascii="宋体" w:hAnsi="宋体"/>
          <w:color w:val="000000"/>
          <w:sz w:val="24"/>
          <w:szCs w:val="24"/>
        </w:rPr>
        <w:t>、踏勘现场联系人：</w:t>
      </w:r>
      <w:r w:rsidR="00905CAD">
        <w:rPr>
          <w:rFonts w:ascii="宋体" w:hAnsi="宋体" w:cs="宋体" w:hint="eastAsia"/>
          <w:color w:val="000000" w:themeColor="text1"/>
          <w:sz w:val="24"/>
          <w:szCs w:val="24"/>
        </w:rPr>
        <w:t>项目负责人：</w:t>
      </w:r>
      <w:r>
        <w:rPr>
          <w:rFonts w:ascii="宋体" w:hAnsi="宋体" w:cs="宋体" w:hint="eastAsia"/>
          <w:color w:val="000000" w:themeColor="text1"/>
          <w:sz w:val="24"/>
          <w:szCs w:val="24"/>
        </w:rPr>
        <w:t xml:space="preserve">吕健 </w:t>
      </w:r>
      <w:r w:rsidR="00905CAD">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电话：13705626660</w:t>
      </w:r>
    </w:p>
    <w:p w:rsidR="001704AD" w:rsidRDefault="00665A82">
      <w:pPr>
        <w:spacing w:line="540" w:lineRule="exact"/>
        <w:rPr>
          <w:rFonts w:ascii="宋体" w:hAnsi="宋体" w:cs="Arial"/>
          <w:sz w:val="28"/>
          <w:szCs w:val="28"/>
        </w:rPr>
      </w:pPr>
      <w:r>
        <w:rPr>
          <w:rFonts w:ascii="宋体" w:hAnsi="宋体" w:hint="eastAsia"/>
          <w:color w:val="000000"/>
          <w:sz w:val="24"/>
          <w:szCs w:val="24"/>
        </w:rPr>
        <w:t>8</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1704AD" w:rsidRDefault="00665A82">
      <w:pPr>
        <w:spacing w:line="360" w:lineRule="auto"/>
        <w:rPr>
          <w:sz w:val="24"/>
          <w:szCs w:val="24"/>
        </w:rPr>
      </w:pPr>
      <w:r>
        <w:rPr>
          <w:rFonts w:ascii="宋体" w:hAnsi="宋体" w:hint="eastAsia"/>
          <w:color w:val="000000"/>
          <w:sz w:val="24"/>
          <w:szCs w:val="24"/>
        </w:rPr>
        <w:t>9、工程价款计价依据及结算方式：设置最高限价，</w:t>
      </w:r>
      <w:r>
        <w:rPr>
          <w:rFonts w:hint="eastAsia"/>
          <w:sz w:val="24"/>
          <w:szCs w:val="24"/>
        </w:rPr>
        <w:t>具体见附表。</w:t>
      </w:r>
    </w:p>
    <w:p w:rsidR="001704AD" w:rsidRDefault="00665A82">
      <w:pPr>
        <w:widowControl/>
        <w:shd w:val="clear" w:color="auto" w:fill="FFFFFF"/>
        <w:spacing w:line="520" w:lineRule="exact"/>
        <w:jc w:val="left"/>
        <w:rPr>
          <w:rFonts w:ascii="宋体" w:hAnsi="宋体" w:cs="宋体"/>
          <w:b/>
          <w:sz w:val="24"/>
          <w:szCs w:val="24"/>
        </w:rPr>
      </w:pPr>
      <w:r>
        <w:rPr>
          <w:rFonts w:hint="eastAsia"/>
          <w:sz w:val="24"/>
          <w:szCs w:val="24"/>
        </w:rPr>
        <w:t>10</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2021年7月</w:t>
      </w:r>
      <w:r w:rsidR="003B57F4">
        <w:rPr>
          <w:rFonts w:ascii="宋体" w:hAnsi="宋体" w:cs="宋体" w:hint="eastAsia"/>
          <w:b/>
          <w:bCs/>
          <w:color w:val="FF0000"/>
          <w:sz w:val="24"/>
          <w:szCs w:val="24"/>
          <w:u w:val="single"/>
        </w:rPr>
        <w:t>14</w:t>
      </w:r>
      <w:r>
        <w:rPr>
          <w:rFonts w:ascii="宋体" w:hAnsi="宋体" w:cs="宋体" w:hint="eastAsia"/>
          <w:b/>
          <w:bCs/>
          <w:color w:val="FF0000"/>
          <w:sz w:val="24"/>
          <w:szCs w:val="24"/>
          <w:u w:val="single"/>
        </w:rPr>
        <w:t>日9：00</w:t>
      </w:r>
      <w:r>
        <w:rPr>
          <w:rFonts w:ascii="宋体" w:hAnsi="宋体" w:cs="宋体" w:hint="eastAsia"/>
          <w:sz w:val="24"/>
          <w:szCs w:val="24"/>
        </w:rPr>
        <w:t>前，</w:t>
      </w:r>
      <w:r w:rsidR="00905CAD" w:rsidRPr="00905CAD">
        <w:rPr>
          <w:rFonts w:ascii="宋体" w:hAnsi="宋体" w:cs="宋体" w:hint="eastAsia"/>
          <w:sz w:val="24"/>
          <w:szCs w:val="24"/>
        </w:rPr>
        <w:t>潜在投标人携带公司相关证明文件到第二事业部公司一楼经营部进行</w:t>
      </w:r>
      <w:r w:rsidR="00CF1C34">
        <w:rPr>
          <w:rFonts w:ascii="宋体" w:hAnsi="宋体" w:cs="宋体" w:hint="eastAsia"/>
          <w:sz w:val="24"/>
          <w:szCs w:val="24"/>
        </w:rPr>
        <w:t>资格</w:t>
      </w:r>
      <w:r w:rsidR="00905CAD" w:rsidRPr="00905CAD">
        <w:rPr>
          <w:rFonts w:ascii="宋体" w:hAnsi="宋体" w:cs="宋体" w:hint="eastAsia"/>
          <w:sz w:val="24"/>
          <w:szCs w:val="24"/>
        </w:rPr>
        <w:t>审查，审查通过后填写报名登记表（申明：未进行报名登记的潜在投标人，投标文件在开标时按照废标处理）。</w:t>
      </w:r>
      <w:r>
        <w:rPr>
          <w:rFonts w:ascii="宋体" w:hAnsi="宋体" w:cs="宋体" w:hint="eastAsia"/>
          <w:sz w:val="24"/>
          <w:szCs w:val="24"/>
        </w:rPr>
        <w:t>联系人：</w:t>
      </w:r>
      <w:r>
        <w:rPr>
          <w:rFonts w:ascii="宋体" w:hAnsi="宋体" w:cs="宋体" w:hint="eastAsia"/>
          <w:b/>
          <w:sz w:val="24"/>
          <w:szCs w:val="24"/>
        </w:rPr>
        <w:t>齐亚萍15156205399</w:t>
      </w:r>
    </w:p>
    <w:p w:rsidR="001704AD" w:rsidRDefault="00665A82">
      <w:pPr>
        <w:spacing w:line="360" w:lineRule="auto"/>
        <w:jc w:val="left"/>
        <w:rPr>
          <w:b/>
          <w:sz w:val="28"/>
          <w:szCs w:val="28"/>
        </w:rPr>
      </w:pPr>
      <w:r>
        <w:rPr>
          <w:rFonts w:hint="eastAsia"/>
          <w:b/>
          <w:sz w:val="28"/>
          <w:szCs w:val="28"/>
        </w:rPr>
        <w:t>二、工期要求：</w:t>
      </w:r>
    </w:p>
    <w:p w:rsidR="001704AD" w:rsidRDefault="00665A82">
      <w:pPr>
        <w:spacing w:line="360" w:lineRule="auto"/>
        <w:jc w:val="left"/>
        <w:rPr>
          <w:rFonts w:ascii="宋体" w:hAnsi="宋体" w:cs="宋体"/>
          <w:sz w:val="24"/>
          <w:szCs w:val="24"/>
        </w:rPr>
      </w:pPr>
      <w:r>
        <w:rPr>
          <w:rFonts w:ascii="宋体" w:hAnsi="宋体" w:cs="宋体" w:hint="eastAsia"/>
          <w:sz w:val="24"/>
          <w:szCs w:val="24"/>
        </w:rPr>
        <w:t>满足业主单位工期要求。</w:t>
      </w:r>
      <w:bookmarkStart w:id="0" w:name="_GoBack"/>
      <w:bookmarkEnd w:id="0"/>
    </w:p>
    <w:p w:rsidR="001704AD" w:rsidRDefault="00665A82">
      <w:pPr>
        <w:spacing w:line="360" w:lineRule="auto"/>
        <w:jc w:val="left"/>
        <w:rPr>
          <w:b/>
          <w:sz w:val="28"/>
          <w:szCs w:val="28"/>
        </w:rPr>
      </w:pPr>
      <w:r>
        <w:rPr>
          <w:rFonts w:hint="eastAsia"/>
          <w:b/>
          <w:sz w:val="28"/>
          <w:szCs w:val="28"/>
        </w:rPr>
        <w:lastRenderedPageBreak/>
        <w:t>三、其他要求：</w:t>
      </w:r>
    </w:p>
    <w:p w:rsidR="001704AD" w:rsidRDefault="00665A8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5D7938" w:rsidRDefault="00665A82" w:rsidP="005D7938">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704AD" w:rsidRDefault="00665A82" w:rsidP="005D7938">
      <w:pPr>
        <w:spacing w:line="360" w:lineRule="auto"/>
        <w:jc w:val="left"/>
        <w:rPr>
          <w:rFonts w:ascii="宋体" w:hAnsi="宋体" w:cs="Arial"/>
          <w:sz w:val="24"/>
          <w:szCs w:val="24"/>
        </w:rPr>
      </w:pPr>
      <w:r>
        <w:rPr>
          <w:rFonts w:ascii="宋体" w:hAnsi="宋体" w:cs="Arial"/>
          <w:sz w:val="24"/>
          <w:szCs w:val="24"/>
        </w:rPr>
        <w:t>3、劳务班组人员吃、住、行均自行解决。</w:t>
      </w:r>
    </w:p>
    <w:p w:rsidR="001704AD" w:rsidRDefault="00665A8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704AD" w:rsidRDefault="00665A8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sidR="004E67B8">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704AD" w:rsidRDefault="00665A8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704AD" w:rsidRDefault="00665A8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704AD" w:rsidRDefault="00665A8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1704AD" w:rsidRDefault="00665A82">
      <w:pPr>
        <w:spacing w:line="540" w:lineRule="exact"/>
        <w:rPr>
          <w:b/>
          <w:sz w:val="28"/>
          <w:szCs w:val="28"/>
        </w:rPr>
      </w:pPr>
      <w:r>
        <w:rPr>
          <w:rFonts w:hint="eastAsia"/>
          <w:b/>
          <w:sz w:val="28"/>
          <w:szCs w:val="28"/>
        </w:rPr>
        <w:t>四</w:t>
      </w:r>
      <w:r>
        <w:rPr>
          <w:b/>
          <w:sz w:val="28"/>
          <w:szCs w:val="28"/>
        </w:rPr>
        <w:t>、投标文件格式及送达：</w:t>
      </w:r>
    </w:p>
    <w:p w:rsidR="001704AD" w:rsidRDefault="00665A82">
      <w:pPr>
        <w:spacing w:line="540" w:lineRule="exact"/>
        <w:rPr>
          <w:rFonts w:ascii="宋体" w:hAnsi="宋体"/>
          <w:color w:val="000000"/>
          <w:sz w:val="24"/>
          <w:szCs w:val="24"/>
        </w:rPr>
      </w:pPr>
      <w:r>
        <w:rPr>
          <w:rFonts w:ascii="宋体" w:hAnsi="宋体"/>
          <w:color w:val="000000"/>
          <w:sz w:val="24"/>
          <w:szCs w:val="24"/>
        </w:rPr>
        <w:t>1、投标文件包含以下部分：</w:t>
      </w:r>
    </w:p>
    <w:p w:rsidR="001704AD" w:rsidRDefault="00665A82">
      <w:pPr>
        <w:spacing w:line="540" w:lineRule="exact"/>
        <w:rPr>
          <w:rFonts w:ascii="宋体" w:hAnsi="宋体"/>
          <w:color w:val="000000"/>
          <w:sz w:val="24"/>
          <w:szCs w:val="24"/>
        </w:rPr>
      </w:pPr>
      <w:r>
        <w:rPr>
          <w:rFonts w:ascii="宋体" w:hAnsi="宋体"/>
          <w:color w:val="000000"/>
          <w:sz w:val="24"/>
          <w:szCs w:val="24"/>
        </w:rPr>
        <w:t>① 工期、质量及安全承诺表（见附表一）</w:t>
      </w:r>
    </w:p>
    <w:p w:rsidR="001704AD" w:rsidRDefault="00665A82">
      <w:pPr>
        <w:spacing w:line="540" w:lineRule="exact"/>
        <w:rPr>
          <w:rFonts w:ascii="宋体" w:hAnsi="宋体"/>
          <w:color w:val="000000"/>
          <w:sz w:val="24"/>
          <w:szCs w:val="24"/>
        </w:rPr>
      </w:pPr>
      <w:r>
        <w:rPr>
          <w:rFonts w:ascii="宋体" w:hAnsi="宋体"/>
          <w:color w:val="000000"/>
          <w:sz w:val="24"/>
          <w:szCs w:val="24"/>
        </w:rPr>
        <w:t>②</w:t>
      </w:r>
      <w:r>
        <w:rPr>
          <w:rFonts w:ascii="宋体" w:hAnsi="宋体" w:hint="eastAsia"/>
          <w:color w:val="000000"/>
          <w:sz w:val="24"/>
          <w:szCs w:val="24"/>
        </w:rPr>
        <w:t>提供施工人员名单（注明工种、年龄、保险、无犯罪证明等信息，其中特种作业人员需要提供特种作业操作证复印件）。</w:t>
      </w:r>
    </w:p>
    <w:p w:rsidR="001704AD" w:rsidRDefault="00665A82">
      <w:pPr>
        <w:spacing w:line="540" w:lineRule="exact"/>
        <w:rPr>
          <w:rFonts w:ascii="宋体" w:hAnsi="宋体"/>
          <w:color w:val="000000"/>
          <w:sz w:val="24"/>
          <w:szCs w:val="24"/>
        </w:rPr>
      </w:pPr>
      <w:r>
        <w:rPr>
          <w:rFonts w:ascii="宋体" w:hAnsi="宋体"/>
          <w:color w:val="000000"/>
          <w:sz w:val="24"/>
          <w:szCs w:val="24"/>
        </w:rPr>
        <w:t>③</w:t>
      </w:r>
      <w:r>
        <w:rPr>
          <w:rFonts w:ascii="宋体" w:hAnsi="宋体" w:hint="eastAsia"/>
          <w:color w:val="000000"/>
          <w:sz w:val="24"/>
          <w:szCs w:val="24"/>
        </w:rPr>
        <w:t>施工高峰期派驻现场施工人员数量承诺函；</w:t>
      </w:r>
    </w:p>
    <w:p w:rsidR="001704AD" w:rsidRDefault="00665A82">
      <w:pPr>
        <w:spacing w:line="540" w:lineRule="exact"/>
        <w:rPr>
          <w:rFonts w:ascii="宋体" w:hAnsi="宋体"/>
          <w:color w:val="000000"/>
          <w:sz w:val="24"/>
          <w:szCs w:val="24"/>
        </w:rPr>
      </w:pPr>
      <w:r>
        <w:rPr>
          <w:rFonts w:ascii="宋体" w:hAnsi="宋体"/>
          <w:color w:val="000000"/>
          <w:sz w:val="24"/>
          <w:szCs w:val="24"/>
        </w:rPr>
        <w:t>④投标报价表（见附表</w:t>
      </w:r>
      <w:r>
        <w:rPr>
          <w:rFonts w:ascii="宋体" w:hAnsi="宋体" w:hint="eastAsia"/>
          <w:color w:val="000000"/>
          <w:sz w:val="24"/>
          <w:szCs w:val="24"/>
        </w:rPr>
        <w:t>二</w:t>
      </w:r>
      <w:r>
        <w:rPr>
          <w:rFonts w:ascii="宋体" w:hAnsi="宋体"/>
          <w:color w:val="000000"/>
          <w:sz w:val="24"/>
          <w:szCs w:val="24"/>
        </w:rPr>
        <w:t>）</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05CAD" w:rsidRDefault="00905CAD" w:rsidP="00905CAD">
      <w:pPr>
        <w:spacing w:line="540" w:lineRule="exact"/>
        <w:ind w:firstLineChars="150" w:firstLine="360"/>
        <w:rPr>
          <w:rFonts w:ascii="宋体" w:hAnsi="宋体"/>
          <w:color w:val="000000"/>
          <w:sz w:val="24"/>
          <w:szCs w:val="24"/>
        </w:rPr>
      </w:pPr>
      <w:r>
        <w:rPr>
          <w:rFonts w:ascii="宋体" w:hAnsi="宋体" w:hint="eastAsia"/>
          <w:color w:val="000000"/>
          <w:sz w:val="24"/>
          <w:szCs w:val="24"/>
        </w:rPr>
        <w:t>报名联系人：范厚亮； 联系电话：15345622038。</w:t>
      </w:r>
    </w:p>
    <w:p w:rsidR="001704AD" w:rsidRDefault="00905CAD">
      <w:pPr>
        <w:spacing w:line="540" w:lineRule="exact"/>
        <w:rPr>
          <w:rFonts w:ascii="宋体" w:hAnsi="宋体"/>
          <w:color w:val="000000"/>
          <w:sz w:val="24"/>
          <w:szCs w:val="24"/>
        </w:rPr>
      </w:pPr>
      <w:r>
        <w:rPr>
          <w:rFonts w:ascii="宋体" w:hAnsi="宋体" w:hint="eastAsia"/>
          <w:color w:val="000000"/>
          <w:sz w:val="24"/>
          <w:szCs w:val="24"/>
        </w:rPr>
        <w:lastRenderedPageBreak/>
        <w:t xml:space="preserve">   标书领取人：齐亚萍</w:t>
      </w:r>
      <w:r>
        <w:rPr>
          <w:rFonts w:ascii="宋体" w:hAnsi="宋体"/>
          <w:color w:val="000000"/>
          <w:sz w:val="24"/>
          <w:szCs w:val="24"/>
        </w:rPr>
        <w:t>；</w:t>
      </w:r>
      <w:r>
        <w:rPr>
          <w:rFonts w:ascii="宋体" w:hAnsi="宋体" w:hint="eastAsia"/>
          <w:color w:val="000000"/>
          <w:sz w:val="24"/>
          <w:szCs w:val="24"/>
        </w:rPr>
        <w:t xml:space="preserve"> 联系电话：15156205399</w:t>
      </w:r>
      <w:r>
        <w:rPr>
          <w:rFonts w:ascii="宋体" w:hAnsi="宋体"/>
          <w:color w:val="000000"/>
          <w:sz w:val="24"/>
          <w:szCs w:val="24"/>
        </w:rPr>
        <w:t>。</w:t>
      </w:r>
    </w:p>
    <w:p w:rsidR="001704AD" w:rsidRDefault="00665A8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704AD" w:rsidRDefault="00665A8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704AD" w:rsidRDefault="00665A8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7</w:t>
      </w:r>
      <w:r>
        <w:rPr>
          <w:rFonts w:ascii="宋体" w:hAnsi="宋体"/>
          <w:color w:val="000000"/>
          <w:sz w:val="24"/>
          <w:szCs w:val="24"/>
        </w:rPr>
        <w:t>月</w:t>
      </w:r>
      <w:r w:rsidR="003B57F4">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1</w:t>
      </w:r>
      <w:r>
        <w:rPr>
          <w:rFonts w:ascii="宋体" w:hAnsi="宋体"/>
          <w:color w:val="000000"/>
          <w:sz w:val="24"/>
          <w:szCs w:val="24"/>
        </w:rPr>
        <w:t>年</w:t>
      </w:r>
      <w:r>
        <w:rPr>
          <w:rFonts w:ascii="宋体" w:hAnsi="宋体" w:hint="eastAsia"/>
          <w:color w:val="000000"/>
          <w:sz w:val="24"/>
          <w:szCs w:val="24"/>
        </w:rPr>
        <w:t>7</w:t>
      </w:r>
      <w:r>
        <w:rPr>
          <w:rFonts w:ascii="宋体" w:hAnsi="宋体"/>
          <w:color w:val="000000"/>
          <w:sz w:val="24"/>
          <w:szCs w:val="24"/>
        </w:rPr>
        <w:t>月</w:t>
      </w:r>
      <w:r w:rsidR="003B57F4">
        <w:rPr>
          <w:rFonts w:ascii="宋体" w:hAnsi="宋体" w:hint="eastAsia"/>
          <w:color w:val="000000"/>
          <w:sz w:val="24"/>
          <w:szCs w:val="24"/>
        </w:rPr>
        <w:t>14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704AD" w:rsidRDefault="00665A8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704AD" w:rsidRDefault="00665A82">
      <w:pPr>
        <w:spacing w:line="360" w:lineRule="auto"/>
        <w:rPr>
          <w:rFonts w:ascii="宋体" w:hAnsi="宋体" w:cs="宋体"/>
          <w:sz w:val="24"/>
          <w:szCs w:val="24"/>
        </w:rPr>
      </w:pPr>
      <w:r>
        <w:rPr>
          <w:rFonts w:ascii="宋体" w:hAnsi="宋体" w:cs="宋体" w:hint="eastAsia"/>
          <w:sz w:val="24"/>
          <w:szCs w:val="24"/>
        </w:rPr>
        <w:t>（一）、本次评标采用合理低价中标。</w:t>
      </w:r>
    </w:p>
    <w:p w:rsidR="001704AD" w:rsidRDefault="00665A82">
      <w:pPr>
        <w:spacing w:line="360" w:lineRule="auto"/>
        <w:rPr>
          <w:rFonts w:ascii="宋体" w:hAnsi="宋体" w:cs="宋体"/>
          <w:sz w:val="24"/>
          <w:szCs w:val="24"/>
        </w:rPr>
      </w:pPr>
      <w:r>
        <w:rPr>
          <w:rFonts w:ascii="宋体" w:hAnsi="宋体" w:cs="宋体" w:hint="eastAsia"/>
          <w:sz w:val="24"/>
          <w:szCs w:val="24"/>
        </w:rPr>
        <w:t>（二）、有天马山金矿施工经验班组优先。</w:t>
      </w: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1704AD" w:rsidRDefault="001704AD">
      <w:pPr>
        <w:spacing w:line="360" w:lineRule="auto"/>
        <w:rPr>
          <w:rFonts w:ascii="宋体" w:hAnsi="宋体" w:cs="宋体"/>
          <w:sz w:val="24"/>
          <w:szCs w:val="24"/>
        </w:rPr>
      </w:pPr>
    </w:p>
    <w:p w:rsidR="005D7938" w:rsidRDefault="005D7938">
      <w:pPr>
        <w:spacing w:line="540" w:lineRule="exact"/>
        <w:jc w:val="left"/>
        <w:rPr>
          <w:rFonts w:ascii="宋体" w:hAnsi="宋体" w:cs="宋体"/>
          <w:color w:val="000000" w:themeColor="text1"/>
          <w:sz w:val="28"/>
          <w:szCs w:val="28"/>
        </w:rPr>
      </w:pPr>
    </w:p>
    <w:p w:rsidR="001704AD" w:rsidRDefault="00665A8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1704AD" w:rsidRDefault="001704AD">
      <w:pPr>
        <w:spacing w:line="540" w:lineRule="exact"/>
        <w:jc w:val="center"/>
        <w:rPr>
          <w:rFonts w:ascii="宋体" w:hAnsi="宋体" w:cs="宋体"/>
          <w:color w:val="FF0000"/>
          <w:sz w:val="28"/>
          <w:szCs w:val="28"/>
        </w:rPr>
      </w:pPr>
    </w:p>
    <w:p w:rsidR="001704AD" w:rsidRDefault="00665A8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工程质量、工期、安全、人员承诺函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89"/>
        <w:gridCol w:w="3872"/>
        <w:gridCol w:w="1926"/>
        <w:gridCol w:w="1701"/>
      </w:tblGrid>
      <w:tr w:rsidR="001704AD">
        <w:tc>
          <w:tcPr>
            <w:tcW w:w="95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序号</w:t>
            </w:r>
          </w:p>
        </w:tc>
        <w:tc>
          <w:tcPr>
            <w:tcW w:w="128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内容</w:t>
            </w:r>
          </w:p>
        </w:tc>
        <w:tc>
          <w:tcPr>
            <w:tcW w:w="3872"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要求</w:t>
            </w:r>
          </w:p>
        </w:tc>
        <w:tc>
          <w:tcPr>
            <w:tcW w:w="1926" w:type="dxa"/>
            <w:tcBorders>
              <w:right w:val="single" w:sz="4" w:space="0" w:color="auto"/>
            </w:tcBorders>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承诺</w:t>
            </w:r>
          </w:p>
        </w:tc>
        <w:tc>
          <w:tcPr>
            <w:tcW w:w="1701" w:type="dxa"/>
            <w:tcBorders>
              <w:left w:val="single" w:sz="4" w:space="0" w:color="auto"/>
              <w:bottom w:val="single" w:sz="4" w:space="0" w:color="auto"/>
            </w:tcBorders>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备注</w:t>
            </w:r>
          </w:p>
        </w:tc>
      </w:tr>
      <w:tr w:rsidR="001704AD">
        <w:tc>
          <w:tcPr>
            <w:tcW w:w="95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8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w:t>
            </w:r>
          </w:p>
        </w:tc>
        <w:tc>
          <w:tcPr>
            <w:tcW w:w="3872"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w:t>
            </w:r>
          </w:p>
        </w:tc>
        <w:tc>
          <w:tcPr>
            <w:tcW w:w="1926" w:type="dxa"/>
            <w:tcBorders>
              <w:right w:val="single" w:sz="4" w:space="0" w:color="auto"/>
            </w:tcBorders>
          </w:tcPr>
          <w:p w:rsidR="001704AD" w:rsidRDefault="001704AD">
            <w:pPr>
              <w:spacing w:line="440" w:lineRule="exact"/>
              <w:jc w:val="center"/>
              <w:rPr>
                <w:rFonts w:ascii="楷体" w:eastAsia="楷体" w:hAnsi="楷体" w:cs="Arial"/>
                <w:color w:val="000000"/>
                <w:sz w:val="24"/>
              </w:rPr>
            </w:pPr>
          </w:p>
        </w:tc>
        <w:tc>
          <w:tcPr>
            <w:tcW w:w="1701" w:type="dxa"/>
            <w:tcBorders>
              <w:top w:val="single" w:sz="4" w:space="0" w:color="auto"/>
              <w:left w:val="single" w:sz="4" w:space="0" w:color="auto"/>
            </w:tcBorders>
          </w:tcPr>
          <w:p w:rsidR="001704AD" w:rsidRDefault="001704AD">
            <w:pPr>
              <w:spacing w:line="440" w:lineRule="exact"/>
              <w:jc w:val="center"/>
              <w:rPr>
                <w:rFonts w:ascii="楷体" w:eastAsia="楷体" w:hAnsi="楷体" w:cs="Arial"/>
                <w:color w:val="000000"/>
                <w:sz w:val="24"/>
              </w:rPr>
            </w:pPr>
          </w:p>
        </w:tc>
      </w:tr>
      <w:tr w:rsidR="001704AD">
        <w:tc>
          <w:tcPr>
            <w:tcW w:w="95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8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3872"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w:t>
            </w:r>
          </w:p>
        </w:tc>
        <w:tc>
          <w:tcPr>
            <w:tcW w:w="1926" w:type="dxa"/>
            <w:tcBorders>
              <w:right w:val="single" w:sz="4" w:space="0" w:color="auto"/>
            </w:tcBorders>
          </w:tcPr>
          <w:p w:rsidR="001704AD" w:rsidRDefault="001704AD">
            <w:pPr>
              <w:spacing w:line="440" w:lineRule="exact"/>
              <w:jc w:val="center"/>
              <w:rPr>
                <w:rFonts w:ascii="楷体" w:eastAsia="楷体" w:hAnsi="楷体" w:cs="Arial"/>
                <w:color w:val="000000"/>
                <w:sz w:val="24"/>
              </w:rPr>
            </w:pPr>
          </w:p>
        </w:tc>
        <w:tc>
          <w:tcPr>
            <w:tcW w:w="1701" w:type="dxa"/>
            <w:tcBorders>
              <w:left w:val="single" w:sz="4" w:space="0" w:color="auto"/>
            </w:tcBorders>
          </w:tcPr>
          <w:p w:rsidR="001704AD" w:rsidRDefault="001704AD">
            <w:pPr>
              <w:spacing w:line="440" w:lineRule="exact"/>
              <w:jc w:val="center"/>
              <w:rPr>
                <w:rFonts w:ascii="楷体" w:eastAsia="楷体" w:hAnsi="楷体" w:cs="Arial"/>
                <w:color w:val="000000"/>
                <w:sz w:val="24"/>
              </w:rPr>
            </w:pPr>
          </w:p>
        </w:tc>
      </w:tr>
      <w:tr w:rsidR="001704AD">
        <w:tc>
          <w:tcPr>
            <w:tcW w:w="95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8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3872"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满足业主单位要求</w:t>
            </w:r>
          </w:p>
        </w:tc>
        <w:tc>
          <w:tcPr>
            <w:tcW w:w="1926" w:type="dxa"/>
            <w:tcBorders>
              <w:right w:val="single" w:sz="4" w:space="0" w:color="auto"/>
            </w:tcBorders>
          </w:tcPr>
          <w:p w:rsidR="001704AD" w:rsidRDefault="001704AD">
            <w:pPr>
              <w:spacing w:line="440" w:lineRule="exact"/>
              <w:jc w:val="center"/>
              <w:rPr>
                <w:rFonts w:ascii="楷体" w:eastAsia="楷体" w:hAnsi="楷体" w:cs="Arial"/>
                <w:color w:val="000000"/>
                <w:sz w:val="24"/>
              </w:rPr>
            </w:pPr>
          </w:p>
        </w:tc>
        <w:tc>
          <w:tcPr>
            <w:tcW w:w="1701" w:type="dxa"/>
            <w:tcBorders>
              <w:left w:val="single" w:sz="4" w:space="0" w:color="auto"/>
            </w:tcBorders>
          </w:tcPr>
          <w:p w:rsidR="001704AD" w:rsidRDefault="001704AD">
            <w:pPr>
              <w:spacing w:line="440" w:lineRule="exact"/>
              <w:jc w:val="center"/>
              <w:rPr>
                <w:rFonts w:ascii="楷体" w:eastAsia="楷体" w:hAnsi="楷体" w:cs="Arial"/>
                <w:color w:val="000000"/>
                <w:sz w:val="24"/>
              </w:rPr>
            </w:pPr>
          </w:p>
        </w:tc>
      </w:tr>
      <w:tr w:rsidR="001704AD">
        <w:tc>
          <w:tcPr>
            <w:tcW w:w="95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4</w:t>
            </w:r>
          </w:p>
        </w:tc>
        <w:tc>
          <w:tcPr>
            <w:tcW w:w="1289"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人员</w:t>
            </w:r>
          </w:p>
        </w:tc>
        <w:tc>
          <w:tcPr>
            <w:tcW w:w="3872" w:type="dxa"/>
          </w:tcPr>
          <w:p w:rsidR="001704AD" w:rsidRDefault="00665A8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满足施工单位要求</w:t>
            </w:r>
          </w:p>
        </w:tc>
        <w:tc>
          <w:tcPr>
            <w:tcW w:w="1926" w:type="dxa"/>
            <w:tcBorders>
              <w:right w:val="single" w:sz="4" w:space="0" w:color="auto"/>
            </w:tcBorders>
          </w:tcPr>
          <w:p w:rsidR="001704AD" w:rsidRDefault="001704AD">
            <w:pPr>
              <w:spacing w:line="440" w:lineRule="exact"/>
              <w:jc w:val="center"/>
              <w:rPr>
                <w:rFonts w:ascii="楷体" w:eastAsia="楷体" w:hAnsi="楷体" w:cs="Arial"/>
                <w:color w:val="000000"/>
                <w:sz w:val="24"/>
              </w:rPr>
            </w:pPr>
          </w:p>
        </w:tc>
        <w:tc>
          <w:tcPr>
            <w:tcW w:w="1701" w:type="dxa"/>
            <w:tcBorders>
              <w:left w:val="single" w:sz="4" w:space="0" w:color="auto"/>
            </w:tcBorders>
          </w:tcPr>
          <w:p w:rsidR="001704AD" w:rsidRDefault="001704AD">
            <w:pPr>
              <w:spacing w:line="440" w:lineRule="exact"/>
              <w:jc w:val="center"/>
              <w:rPr>
                <w:rFonts w:ascii="楷体" w:eastAsia="楷体" w:hAnsi="楷体" w:cs="Arial"/>
                <w:color w:val="000000"/>
                <w:sz w:val="24"/>
              </w:rPr>
            </w:pPr>
          </w:p>
        </w:tc>
      </w:tr>
    </w:tbl>
    <w:p w:rsidR="001704AD" w:rsidRDefault="00665A82">
      <w:pPr>
        <w:spacing w:line="440" w:lineRule="exact"/>
        <w:rPr>
          <w:rFonts w:ascii="楷体" w:eastAsia="楷体" w:hAnsi="楷体" w:cs="Arial"/>
          <w:color w:val="000000"/>
          <w:sz w:val="24"/>
        </w:rPr>
      </w:pPr>
      <w:r>
        <w:rPr>
          <w:rFonts w:ascii="楷体" w:eastAsia="楷体" w:hAnsi="楷体" w:cs="Arial" w:hint="eastAsia"/>
          <w:color w:val="000000"/>
          <w:sz w:val="24"/>
        </w:rPr>
        <w:t>说明：</w:t>
      </w:r>
    </w:p>
    <w:p w:rsidR="001704AD" w:rsidRDefault="00665A82">
      <w:pPr>
        <w:spacing w:line="440" w:lineRule="exact"/>
        <w:jc w:val="left"/>
        <w:rPr>
          <w:rFonts w:ascii="楷体" w:eastAsia="楷体" w:hAnsi="楷体" w:cs="Arial"/>
          <w:color w:val="000000"/>
          <w:sz w:val="24"/>
        </w:rPr>
      </w:pPr>
      <w:r>
        <w:rPr>
          <w:rFonts w:ascii="楷体" w:eastAsia="楷体" w:hAnsi="楷体" w:cs="Arial" w:hint="eastAsia"/>
          <w:color w:val="000000"/>
          <w:sz w:val="24"/>
        </w:rPr>
        <w:t>1、</w:t>
      </w:r>
      <w:r>
        <w:rPr>
          <w:rFonts w:ascii="楷体" w:eastAsia="楷体" w:hAnsi="楷体" w:cs="Arial"/>
          <w:color w:val="000000"/>
          <w:sz w:val="24"/>
        </w:rPr>
        <w:t>安全、质量、文明施工未满足要求视情形要求中标人支付</w:t>
      </w:r>
      <w:r>
        <w:rPr>
          <w:rFonts w:ascii="楷体" w:eastAsia="楷体" w:hAnsi="楷体" w:cs="Arial" w:hint="eastAsia"/>
          <w:color w:val="000000"/>
          <w:sz w:val="24"/>
        </w:rPr>
        <w:t>100</w:t>
      </w:r>
      <w:r>
        <w:rPr>
          <w:rFonts w:ascii="楷体" w:eastAsia="楷体" w:hAnsi="楷体" w:cs="Arial"/>
          <w:color w:val="000000"/>
          <w:sz w:val="24"/>
        </w:rPr>
        <w:t>0-</w:t>
      </w:r>
      <w:r>
        <w:rPr>
          <w:rFonts w:ascii="楷体" w:eastAsia="楷体" w:hAnsi="楷体" w:cs="Arial" w:hint="eastAsia"/>
          <w:color w:val="000000"/>
          <w:sz w:val="24"/>
        </w:rPr>
        <w:t>5</w:t>
      </w:r>
      <w:r>
        <w:rPr>
          <w:rFonts w:ascii="楷体" w:eastAsia="楷体" w:hAnsi="楷体" w:cs="Arial"/>
          <w:color w:val="000000"/>
          <w:sz w:val="24"/>
        </w:rPr>
        <w:t>000元违约金，情节严重招标人可终止合同并追偿。</w:t>
      </w:r>
    </w:p>
    <w:p w:rsidR="001704AD" w:rsidRDefault="00665A82">
      <w:pPr>
        <w:spacing w:line="440" w:lineRule="exact"/>
        <w:rPr>
          <w:rFonts w:ascii="楷体" w:eastAsia="楷体" w:hAnsi="楷体" w:cs="Arial"/>
          <w:color w:val="000000"/>
          <w:sz w:val="24"/>
        </w:rPr>
      </w:pPr>
      <w:r>
        <w:rPr>
          <w:rFonts w:ascii="楷体" w:eastAsia="楷体" w:hAnsi="楷体" w:cs="Arial" w:hint="eastAsia"/>
          <w:color w:val="000000"/>
          <w:sz w:val="24"/>
        </w:rPr>
        <w:t>2、工期每迟一天，处罚总价1000元/天。</w:t>
      </w:r>
      <w:r>
        <w:rPr>
          <w:rFonts w:ascii="楷体" w:eastAsia="楷体" w:hAnsi="楷体" w:cs="Arial"/>
          <w:color w:val="000000"/>
          <w:sz w:val="24"/>
        </w:rPr>
        <w:t xml:space="preserve"> </w:t>
      </w:r>
    </w:p>
    <w:p w:rsidR="001704AD" w:rsidRDefault="001704AD">
      <w:pPr>
        <w:spacing w:line="540" w:lineRule="exact"/>
        <w:rPr>
          <w:rFonts w:ascii="宋体" w:hAnsi="宋体" w:cs="Arial"/>
          <w:b/>
          <w:color w:val="FF0000"/>
          <w:sz w:val="32"/>
          <w:szCs w:val="32"/>
        </w:rPr>
      </w:pPr>
    </w:p>
    <w:p w:rsidR="001704AD" w:rsidRDefault="001704AD">
      <w:pPr>
        <w:spacing w:line="540" w:lineRule="exact"/>
        <w:jc w:val="center"/>
        <w:rPr>
          <w:rFonts w:ascii="宋体" w:hAnsi="宋体" w:cs="Arial"/>
          <w:b/>
          <w:color w:val="FF0000"/>
          <w:sz w:val="32"/>
          <w:szCs w:val="32"/>
        </w:rPr>
      </w:pPr>
    </w:p>
    <w:p w:rsidR="001704AD" w:rsidRDefault="001704AD">
      <w:pPr>
        <w:spacing w:line="540" w:lineRule="exact"/>
        <w:jc w:val="center"/>
        <w:rPr>
          <w:rFonts w:ascii="宋体" w:hAnsi="宋体" w:cs="Arial"/>
          <w:b/>
          <w:color w:val="FF0000"/>
          <w:sz w:val="32"/>
          <w:szCs w:val="32"/>
        </w:rPr>
      </w:pPr>
    </w:p>
    <w:p w:rsidR="001704AD" w:rsidRDefault="00665A8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704AD" w:rsidRDefault="001704AD">
      <w:pPr>
        <w:spacing w:line="440" w:lineRule="exact"/>
        <w:ind w:firstLineChars="2250" w:firstLine="5400"/>
        <w:rPr>
          <w:rFonts w:ascii="宋体" w:hAnsi="宋体" w:cs="Arial"/>
          <w:sz w:val="24"/>
        </w:rPr>
      </w:pPr>
    </w:p>
    <w:p w:rsidR="001704AD" w:rsidRDefault="00665A8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704AD" w:rsidRDefault="001704AD">
      <w:pPr>
        <w:spacing w:line="440" w:lineRule="exact"/>
        <w:ind w:firstLineChars="2250" w:firstLine="5400"/>
        <w:rPr>
          <w:rFonts w:ascii="宋体" w:hAnsi="宋体" w:cs="Arial"/>
          <w:sz w:val="24"/>
        </w:rPr>
      </w:pPr>
    </w:p>
    <w:p w:rsidR="001704AD" w:rsidRDefault="00665A8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704AD" w:rsidRDefault="001704AD">
      <w:pPr>
        <w:spacing w:line="440" w:lineRule="exact"/>
        <w:rPr>
          <w:rFonts w:ascii="宋体" w:hAnsi="宋体" w:cs="宋体"/>
          <w:color w:val="FF0000"/>
          <w:sz w:val="28"/>
          <w:szCs w:val="28"/>
        </w:rPr>
        <w:sectPr w:rsidR="001704A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704AD" w:rsidRDefault="00665A8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tbl>
      <w:tblPr>
        <w:tblW w:w="15514" w:type="dxa"/>
        <w:tblInd w:w="-601" w:type="dxa"/>
        <w:tblLayout w:type="fixed"/>
        <w:tblLook w:val="04A0" w:firstRow="1" w:lastRow="0" w:firstColumn="1" w:lastColumn="0" w:noHBand="0" w:noVBand="1"/>
      </w:tblPr>
      <w:tblGrid>
        <w:gridCol w:w="631"/>
        <w:gridCol w:w="2278"/>
        <w:gridCol w:w="771"/>
        <w:gridCol w:w="857"/>
        <w:gridCol w:w="1945"/>
        <w:gridCol w:w="1598"/>
        <w:gridCol w:w="1560"/>
        <w:gridCol w:w="1701"/>
        <w:gridCol w:w="4173"/>
      </w:tblGrid>
      <w:tr w:rsidR="001704AD">
        <w:trPr>
          <w:trHeight w:val="585"/>
        </w:trPr>
        <w:tc>
          <w:tcPr>
            <w:tcW w:w="15514" w:type="dxa"/>
            <w:gridSpan w:val="9"/>
            <w:tcBorders>
              <w:top w:val="nil"/>
              <w:left w:val="nil"/>
              <w:bottom w:val="single" w:sz="4" w:space="0" w:color="auto"/>
              <w:right w:val="nil"/>
            </w:tcBorders>
            <w:shd w:val="clear" w:color="000000" w:fill="FFFFFF"/>
            <w:vAlign w:val="center"/>
          </w:tcPr>
          <w:p w:rsidR="00F00937" w:rsidRDefault="00F00937" w:rsidP="00F00937">
            <w:pPr>
              <w:jc w:val="center"/>
              <w:rPr>
                <w:b/>
                <w:sz w:val="44"/>
                <w:szCs w:val="44"/>
              </w:rPr>
            </w:pPr>
            <w:r w:rsidRPr="00F00937">
              <w:rPr>
                <w:rFonts w:hint="eastAsia"/>
                <w:b/>
                <w:sz w:val="44"/>
                <w:szCs w:val="44"/>
              </w:rPr>
              <w:t>天马山初期雨水收集、污水收集输送工程及年度零星维修工程</w:t>
            </w:r>
          </w:p>
          <w:p w:rsidR="001704AD" w:rsidRDefault="00665A82">
            <w:pPr>
              <w:rPr>
                <w:rFonts w:ascii="宋体" w:hAnsi="宋体" w:cs="宋体"/>
                <w:b/>
                <w:bCs/>
                <w:kern w:val="0"/>
                <w:sz w:val="28"/>
                <w:szCs w:val="28"/>
              </w:rPr>
            </w:pPr>
            <w:r>
              <w:rPr>
                <w:rFonts w:hint="eastAsia"/>
                <w:color w:val="000000"/>
                <w:sz w:val="24"/>
                <w:szCs w:val="24"/>
              </w:rPr>
              <w:t>工程名称：</w:t>
            </w:r>
            <w:r w:rsidR="00F00937" w:rsidRPr="00F00937">
              <w:rPr>
                <w:rFonts w:hint="eastAsia"/>
                <w:color w:val="000000"/>
                <w:sz w:val="24"/>
                <w:szCs w:val="24"/>
              </w:rPr>
              <w:t>天马山初期雨水收集、污水收集输送工程及年度零星维修工程</w:t>
            </w:r>
            <w:r w:rsidR="003C0447">
              <w:rPr>
                <w:color w:val="000000"/>
                <w:sz w:val="24"/>
                <w:szCs w:val="24"/>
              </w:rPr>
              <w:pict>
                <v:shapetype id="_x0000_t202" coordsize="21600,21600" o:spt="202" path="m,l,21600r21600,l21600,xe">
                  <v:stroke joinstyle="miter"/>
                  <v:path gradientshapeok="t" o:connecttype="rect"/>
                </v:shapetype>
                <v:shape id="_x0000_s1026" type="#_x0000_t202" style="position:absolute;left:0;text-align:left;margin-left:0;margin-top:0;width:9.05pt;height:15.6pt;z-index:-251658752;mso-wrap-style:none;mso-position-horizontal-relative:page;mso-position-vertical-relative:page" o:allowincell="f" filled="f" stroked="f">
                  <v:textbox style="mso-fit-shape-to-text:t" inset="0,0,0,0">
                    <w:txbxContent>
                      <w:p w:rsidR="001704AD" w:rsidRDefault="001704AD"/>
                    </w:txbxContent>
                  </v:textbox>
                  <w10:wrap anchorx="page" anchory="page"/>
                </v:shape>
              </w:pict>
            </w:r>
          </w:p>
        </w:tc>
      </w:tr>
      <w:tr w:rsidR="001704AD" w:rsidTr="006525FD">
        <w:trPr>
          <w:trHeight w:val="315"/>
        </w:trPr>
        <w:tc>
          <w:tcPr>
            <w:tcW w:w="631" w:type="dxa"/>
            <w:vMerge w:val="restart"/>
            <w:tcBorders>
              <w:top w:val="nil"/>
              <w:left w:val="single" w:sz="4" w:space="0" w:color="auto"/>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序号</w:t>
            </w:r>
          </w:p>
        </w:tc>
        <w:tc>
          <w:tcPr>
            <w:tcW w:w="2278" w:type="dxa"/>
            <w:vMerge w:val="restart"/>
            <w:tcBorders>
              <w:top w:val="nil"/>
              <w:left w:val="single" w:sz="4" w:space="0" w:color="auto"/>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工作内容</w:t>
            </w:r>
          </w:p>
        </w:tc>
        <w:tc>
          <w:tcPr>
            <w:tcW w:w="771" w:type="dxa"/>
            <w:vMerge w:val="restart"/>
            <w:tcBorders>
              <w:top w:val="nil"/>
              <w:left w:val="single" w:sz="4" w:space="0" w:color="auto"/>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857" w:type="dxa"/>
            <w:vMerge w:val="restart"/>
            <w:tcBorders>
              <w:top w:val="nil"/>
              <w:left w:val="single" w:sz="4" w:space="0" w:color="auto"/>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单位</w:t>
            </w:r>
          </w:p>
        </w:tc>
        <w:tc>
          <w:tcPr>
            <w:tcW w:w="6804" w:type="dxa"/>
            <w:gridSpan w:val="4"/>
            <w:tcBorders>
              <w:top w:val="single" w:sz="4" w:space="0" w:color="auto"/>
              <w:left w:val="nil"/>
              <w:bottom w:val="single" w:sz="4" w:space="0" w:color="auto"/>
              <w:right w:val="single" w:sz="4" w:space="0" w:color="000000"/>
            </w:tcBorders>
            <w:shd w:val="clear" w:color="000000" w:fill="FFFFFF"/>
            <w:vAlign w:val="bottom"/>
          </w:tcPr>
          <w:p w:rsidR="001704AD" w:rsidRDefault="00665A82">
            <w:pPr>
              <w:widowControl/>
              <w:jc w:val="center"/>
              <w:rPr>
                <w:rFonts w:ascii="宋体" w:hAnsi="宋体" w:cs="宋体"/>
                <w:b/>
                <w:bCs/>
                <w:kern w:val="0"/>
                <w:sz w:val="20"/>
              </w:rPr>
            </w:pPr>
            <w:r>
              <w:rPr>
                <w:rFonts w:ascii="宋体" w:hAnsi="宋体" w:cs="宋体" w:hint="eastAsia"/>
                <w:b/>
                <w:bCs/>
                <w:kern w:val="0"/>
                <w:sz w:val="20"/>
              </w:rPr>
              <w:t>全费用报价（含税3%）</w:t>
            </w:r>
          </w:p>
        </w:tc>
        <w:tc>
          <w:tcPr>
            <w:tcW w:w="4173" w:type="dxa"/>
            <w:vMerge w:val="restart"/>
            <w:tcBorders>
              <w:top w:val="nil"/>
              <w:left w:val="single" w:sz="4" w:space="0" w:color="auto"/>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color w:val="000000"/>
                <w:kern w:val="0"/>
                <w:sz w:val="18"/>
                <w:szCs w:val="18"/>
                <w:highlight w:val="yellow"/>
              </w:rPr>
            </w:pPr>
            <w:r>
              <w:rPr>
                <w:rFonts w:ascii="宋体" w:hAnsi="宋体" w:cs="宋体" w:hint="eastAsia"/>
                <w:b/>
                <w:kern w:val="0"/>
                <w:sz w:val="20"/>
              </w:rPr>
              <w:t>备   注</w:t>
            </w:r>
          </w:p>
        </w:tc>
      </w:tr>
      <w:tr w:rsidR="001704AD" w:rsidTr="006525FD">
        <w:trPr>
          <w:trHeight w:val="285"/>
        </w:trPr>
        <w:tc>
          <w:tcPr>
            <w:tcW w:w="631"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6804" w:type="dxa"/>
            <w:gridSpan w:val="4"/>
            <w:tcBorders>
              <w:top w:val="single" w:sz="4" w:space="0" w:color="auto"/>
              <w:left w:val="nil"/>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劳务报价</w:t>
            </w:r>
          </w:p>
        </w:tc>
        <w:tc>
          <w:tcPr>
            <w:tcW w:w="4173" w:type="dxa"/>
            <w:vMerge/>
            <w:tcBorders>
              <w:top w:val="nil"/>
              <w:left w:val="single" w:sz="4" w:space="0" w:color="auto"/>
              <w:bottom w:val="single" w:sz="4" w:space="0" w:color="auto"/>
              <w:right w:val="single" w:sz="4" w:space="0" w:color="auto"/>
            </w:tcBorders>
            <w:vAlign w:val="center"/>
          </w:tcPr>
          <w:p w:rsidR="001704AD" w:rsidRDefault="001704AD">
            <w:pPr>
              <w:widowControl/>
              <w:jc w:val="center"/>
              <w:rPr>
                <w:rFonts w:ascii="宋体" w:hAnsi="宋体" w:cs="宋体"/>
                <w:b/>
                <w:color w:val="000000"/>
                <w:kern w:val="0"/>
                <w:sz w:val="18"/>
                <w:szCs w:val="18"/>
                <w:highlight w:val="yellow"/>
              </w:rPr>
            </w:pPr>
          </w:p>
        </w:tc>
      </w:tr>
      <w:tr w:rsidR="001704AD" w:rsidTr="006525FD">
        <w:trPr>
          <w:trHeight w:val="610"/>
        </w:trPr>
        <w:tc>
          <w:tcPr>
            <w:tcW w:w="631"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2278"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771"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857" w:type="dxa"/>
            <w:vMerge/>
            <w:tcBorders>
              <w:top w:val="nil"/>
              <w:left w:val="single" w:sz="4" w:space="0" w:color="auto"/>
              <w:bottom w:val="single" w:sz="4" w:space="0" w:color="auto"/>
              <w:right w:val="single" w:sz="4" w:space="0" w:color="auto"/>
            </w:tcBorders>
            <w:shd w:val="clear" w:color="auto" w:fill="auto"/>
            <w:vAlign w:val="center"/>
          </w:tcPr>
          <w:p w:rsidR="001704AD" w:rsidRDefault="001704AD">
            <w:pPr>
              <w:widowControl/>
              <w:jc w:val="left"/>
              <w:rPr>
                <w:rFonts w:ascii="宋体" w:hAnsi="宋体" w:cs="宋体"/>
                <w:b/>
                <w:kern w:val="0"/>
                <w:sz w:val="20"/>
              </w:rPr>
            </w:pP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最高</w:t>
            </w:r>
            <w:r>
              <w:rPr>
                <w:b/>
                <w:kern w:val="0"/>
                <w:sz w:val="20"/>
              </w:rPr>
              <w:t xml:space="preserve">  </w:t>
            </w:r>
          </w:p>
          <w:p w:rsidR="001704AD" w:rsidRDefault="00665A82">
            <w:pPr>
              <w:widowControl/>
              <w:jc w:val="center"/>
              <w:rPr>
                <w:rFonts w:ascii="宋体" w:hAnsi="宋体" w:cs="宋体"/>
                <w:b/>
                <w:kern w:val="0"/>
                <w:sz w:val="20"/>
              </w:rPr>
            </w:pPr>
            <w:r>
              <w:rPr>
                <w:rFonts w:ascii="宋体" w:hAnsi="宋体" w:cs="宋体" w:hint="eastAsia"/>
                <w:b/>
                <w:kern w:val="0"/>
                <w:sz w:val="20"/>
              </w:rPr>
              <w:t>限价</w:t>
            </w:r>
          </w:p>
        </w:tc>
        <w:tc>
          <w:tcPr>
            <w:tcW w:w="159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限价合计（元）</w:t>
            </w:r>
          </w:p>
        </w:tc>
        <w:tc>
          <w:tcPr>
            <w:tcW w:w="1560"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报价</w:t>
            </w:r>
          </w:p>
        </w:tc>
        <w:tc>
          <w:tcPr>
            <w:tcW w:w="1701"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rPr>
                <w:rFonts w:ascii="宋体" w:hAnsi="宋体" w:cs="宋体"/>
                <w:b/>
                <w:kern w:val="0"/>
                <w:sz w:val="20"/>
              </w:rPr>
            </w:pPr>
            <w:r>
              <w:rPr>
                <w:rFonts w:ascii="宋体" w:hAnsi="宋体" w:cs="宋体" w:hint="eastAsia"/>
                <w:b/>
                <w:kern w:val="0"/>
                <w:sz w:val="20"/>
              </w:rPr>
              <w:t>报价合计（元）</w:t>
            </w:r>
          </w:p>
        </w:tc>
        <w:tc>
          <w:tcPr>
            <w:tcW w:w="4173" w:type="dxa"/>
            <w:vMerge/>
            <w:tcBorders>
              <w:top w:val="nil"/>
              <w:left w:val="single" w:sz="4" w:space="0" w:color="auto"/>
              <w:bottom w:val="single" w:sz="4" w:space="0" w:color="auto"/>
              <w:right w:val="single" w:sz="4" w:space="0" w:color="auto"/>
            </w:tcBorders>
            <w:vAlign w:val="center"/>
          </w:tcPr>
          <w:p w:rsidR="001704AD" w:rsidRDefault="001704AD">
            <w:pPr>
              <w:widowControl/>
              <w:jc w:val="center"/>
              <w:rPr>
                <w:rFonts w:ascii="宋体" w:hAnsi="宋体" w:cs="宋体"/>
                <w:b/>
                <w:color w:val="000000"/>
                <w:kern w:val="0"/>
                <w:sz w:val="18"/>
                <w:szCs w:val="18"/>
                <w:highlight w:val="yellow"/>
              </w:rPr>
            </w:pPr>
          </w:p>
        </w:tc>
      </w:tr>
      <w:tr w:rsidR="004229B2" w:rsidTr="006525FD">
        <w:trPr>
          <w:trHeight w:val="477"/>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人工配合清基</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rsidP="00905CA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420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基坑、基槽20cm以内土方人工开挖、清理，运输至基坑、基槽上，按基础垫层底面积计算</w:t>
            </w:r>
          </w:p>
        </w:tc>
      </w:tr>
      <w:tr w:rsidR="004229B2" w:rsidTr="006525FD">
        <w:trPr>
          <w:trHeight w:val="397"/>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标砖排水沟砌筑</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168</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6720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简单工具脚手架搭设，砂浆调配，墙体砌筑、浇水湿润、养护，厂区内材料运输</w:t>
            </w:r>
          </w:p>
        </w:tc>
      </w:tr>
      <w:tr w:rsidR="004229B2" w:rsidTr="006525FD">
        <w:trPr>
          <w:trHeight w:val="397"/>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基础混凝土</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20</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1000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垫层、独立基础、条形基础、设备基础、基础梁等混凝土浇筑、收光、养护</w:t>
            </w:r>
          </w:p>
        </w:tc>
      </w:tr>
      <w:tr w:rsidR="004229B2" w:rsidTr="006525FD">
        <w:trPr>
          <w:trHeight w:val="397"/>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水池、墙体、地沟、电缆沟混凝土</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2300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混凝土浇筑、收光、养护</w:t>
            </w:r>
          </w:p>
        </w:tc>
      </w:tr>
      <w:tr w:rsidR="004229B2"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内墙抹灰</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430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4730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4229B2"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外墙抹灰</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rsidP="004A19A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430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rsidP="004A19AD">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5160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简单工具脚手架搭设，砂浆调配，抹灰找平、刷浆、洒水湿润、罩面压光，基层湿润、堵墙眼、清扫落地灰、门窗线条，钢丝网粘贴，厂区内材料运输</w:t>
            </w:r>
          </w:p>
        </w:tc>
      </w:tr>
      <w:tr w:rsidR="004229B2"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4229B2" w:rsidRDefault="004229B2">
            <w:pPr>
              <w:widowControl/>
              <w:jc w:val="center"/>
              <w:rPr>
                <w:kern w:val="0"/>
                <w:szCs w:val="21"/>
              </w:rPr>
            </w:pPr>
            <w:r>
              <w:rPr>
                <w:rFonts w:hint="eastAsia"/>
                <w:kern w:val="0"/>
                <w:szCs w:val="21"/>
              </w:rPr>
              <w:t>7</w:t>
            </w:r>
          </w:p>
        </w:tc>
        <w:tc>
          <w:tcPr>
            <w:tcW w:w="2278"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道路混凝土面层（28cm）</w:t>
            </w:r>
          </w:p>
        </w:tc>
        <w:tc>
          <w:tcPr>
            <w:tcW w:w="771" w:type="dxa"/>
            <w:tcBorders>
              <w:top w:val="nil"/>
              <w:left w:val="nil"/>
              <w:bottom w:val="single" w:sz="4" w:space="0" w:color="000000"/>
              <w:right w:val="single" w:sz="4" w:space="0" w:color="000000"/>
            </w:tcBorders>
            <w:shd w:val="clear" w:color="FFFFFF"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800</w:t>
            </w:r>
          </w:p>
        </w:tc>
        <w:tc>
          <w:tcPr>
            <w:tcW w:w="857"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13</w:t>
            </w:r>
          </w:p>
        </w:tc>
        <w:tc>
          <w:tcPr>
            <w:tcW w:w="1598" w:type="dxa"/>
            <w:tcBorders>
              <w:top w:val="nil"/>
              <w:left w:val="nil"/>
              <w:bottom w:val="single" w:sz="4" w:space="0" w:color="auto"/>
              <w:right w:val="single" w:sz="4" w:space="0" w:color="auto"/>
            </w:tcBorders>
            <w:shd w:val="clear" w:color="000000" w:fill="FFFFFF"/>
            <w:vAlign w:val="center"/>
          </w:tcPr>
          <w:p w:rsidR="004229B2" w:rsidRDefault="004229B2" w:rsidP="00CF0055">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10400</w:t>
            </w:r>
          </w:p>
        </w:tc>
        <w:tc>
          <w:tcPr>
            <w:tcW w:w="1560"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4229B2"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放样、清扫路基，模板租赁、安拆、运输，混凝土浇筑、收光，切缝，养护，拉杆、传力杆制作、安装</w:t>
            </w:r>
          </w:p>
        </w:tc>
      </w:tr>
      <w:tr w:rsidR="001704AD" w:rsidTr="006525FD">
        <w:trPr>
          <w:trHeight w:val="90"/>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905CAD">
            <w:pPr>
              <w:widowControl/>
              <w:jc w:val="center"/>
              <w:rPr>
                <w:kern w:val="0"/>
                <w:szCs w:val="21"/>
              </w:rPr>
            </w:pPr>
            <w:r>
              <w:rPr>
                <w:rFonts w:hint="eastAsia"/>
                <w:kern w:val="0"/>
                <w:szCs w:val="21"/>
              </w:rPr>
              <w:t>8</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钢筋制作安装</w:t>
            </w:r>
          </w:p>
        </w:tc>
        <w:tc>
          <w:tcPr>
            <w:tcW w:w="771" w:type="dxa"/>
            <w:tcBorders>
              <w:top w:val="nil"/>
              <w:left w:val="nil"/>
              <w:bottom w:val="single" w:sz="4" w:space="0" w:color="000000"/>
              <w:right w:val="single" w:sz="4" w:space="0" w:color="000000"/>
            </w:tcBorders>
            <w:shd w:val="clear" w:color="FFFFFF" w:fill="FFFFFF"/>
            <w:vAlign w:val="center"/>
          </w:tcPr>
          <w:p w:rsidR="001704AD"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800</w:t>
            </w:r>
          </w:p>
        </w:tc>
        <w:tc>
          <w:tcPr>
            <w:tcW w:w="1598" w:type="dxa"/>
            <w:tcBorders>
              <w:top w:val="nil"/>
              <w:left w:val="nil"/>
              <w:bottom w:val="single" w:sz="4" w:space="0" w:color="auto"/>
              <w:right w:val="single" w:sz="4" w:space="0" w:color="auto"/>
            </w:tcBorders>
            <w:shd w:val="clear" w:color="000000" w:fill="FFFFFF"/>
            <w:vAlign w:val="center"/>
          </w:tcPr>
          <w:p w:rsidR="001704AD"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6400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配合钢材卸车，钢筋制作、安装，厂区内运输，扎丝、焊条班组自理</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905CAD">
            <w:pPr>
              <w:widowControl/>
              <w:jc w:val="center"/>
              <w:rPr>
                <w:kern w:val="0"/>
                <w:szCs w:val="21"/>
              </w:rPr>
            </w:pPr>
            <w:r>
              <w:rPr>
                <w:rFonts w:hint="eastAsia"/>
                <w:kern w:val="0"/>
                <w:szCs w:val="21"/>
              </w:rPr>
              <w:lastRenderedPageBreak/>
              <w:t>9</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钢筋小料加工</w:t>
            </w:r>
          </w:p>
        </w:tc>
        <w:tc>
          <w:tcPr>
            <w:tcW w:w="771" w:type="dxa"/>
            <w:tcBorders>
              <w:top w:val="nil"/>
              <w:left w:val="nil"/>
              <w:bottom w:val="single" w:sz="4" w:space="0" w:color="000000"/>
              <w:right w:val="single" w:sz="4" w:space="0" w:color="000000"/>
            </w:tcBorders>
            <w:shd w:val="clear" w:color="FFFFFF" w:fill="FFFFFF"/>
            <w:vAlign w:val="center"/>
          </w:tcPr>
          <w:p w:rsidR="001704AD"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230</w:t>
            </w:r>
          </w:p>
        </w:tc>
        <w:tc>
          <w:tcPr>
            <w:tcW w:w="1598" w:type="dxa"/>
            <w:tcBorders>
              <w:top w:val="nil"/>
              <w:left w:val="nil"/>
              <w:bottom w:val="single" w:sz="4" w:space="0" w:color="auto"/>
              <w:right w:val="single" w:sz="4" w:space="0" w:color="auto"/>
            </w:tcBorders>
            <w:shd w:val="clear" w:color="000000" w:fill="FFFFFF"/>
            <w:vAlign w:val="center"/>
          </w:tcPr>
          <w:p w:rsidR="001704AD" w:rsidRDefault="004229B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230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A10及以内钢筋调直、制作</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905CAD">
            <w:pPr>
              <w:widowControl/>
              <w:jc w:val="center"/>
              <w:rPr>
                <w:kern w:val="0"/>
                <w:szCs w:val="21"/>
              </w:rPr>
            </w:pPr>
            <w:r>
              <w:rPr>
                <w:rFonts w:hint="eastAsia"/>
                <w:kern w:val="0"/>
                <w:szCs w:val="21"/>
              </w:rPr>
              <w:t>10</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钢筋焊接头</w:t>
            </w:r>
          </w:p>
        </w:tc>
        <w:tc>
          <w:tcPr>
            <w:tcW w:w="771" w:type="dxa"/>
            <w:tcBorders>
              <w:top w:val="nil"/>
              <w:left w:val="nil"/>
              <w:bottom w:val="single" w:sz="4" w:space="0" w:color="000000"/>
              <w:right w:val="single" w:sz="4" w:space="0" w:color="000000"/>
            </w:tcBorders>
            <w:shd w:val="clear" w:color="FFFFFF"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个</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w:t>
            </w:r>
          </w:p>
        </w:tc>
        <w:tc>
          <w:tcPr>
            <w:tcW w:w="159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500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搭接焊、电渣压力焊接头，钢筋运输</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905CAD">
            <w:pPr>
              <w:widowControl/>
              <w:jc w:val="center"/>
              <w:rPr>
                <w:kern w:val="0"/>
                <w:szCs w:val="21"/>
              </w:rPr>
            </w:pPr>
            <w:r>
              <w:rPr>
                <w:rFonts w:hint="eastAsia"/>
                <w:kern w:val="0"/>
                <w:szCs w:val="21"/>
              </w:rPr>
              <w:t>11</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预埋铁件制作</w:t>
            </w:r>
          </w:p>
        </w:tc>
        <w:tc>
          <w:tcPr>
            <w:tcW w:w="771" w:type="dxa"/>
            <w:tcBorders>
              <w:top w:val="nil"/>
              <w:left w:val="nil"/>
              <w:bottom w:val="single" w:sz="4" w:space="0" w:color="000000"/>
              <w:right w:val="single" w:sz="4" w:space="0" w:color="000000"/>
            </w:tcBorders>
            <w:shd w:val="clear" w:color="FFFFFF"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1100</w:t>
            </w:r>
          </w:p>
        </w:tc>
        <w:tc>
          <w:tcPr>
            <w:tcW w:w="159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1100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D66E3E">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预埋铁件制作，含焊条、氧乙炔等辅材</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905CAD">
            <w:pPr>
              <w:widowControl/>
              <w:jc w:val="center"/>
              <w:rPr>
                <w:kern w:val="0"/>
                <w:szCs w:val="21"/>
              </w:rPr>
            </w:pPr>
            <w:r>
              <w:rPr>
                <w:rFonts w:hint="eastAsia"/>
                <w:kern w:val="0"/>
                <w:szCs w:val="21"/>
              </w:rPr>
              <w:t>12</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预埋铁件安装</w:t>
            </w:r>
          </w:p>
        </w:tc>
        <w:tc>
          <w:tcPr>
            <w:tcW w:w="771" w:type="dxa"/>
            <w:tcBorders>
              <w:top w:val="nil"/>
              <w:left w:val="nil"/>
              <w:bottom w:val="single" w:sz="4" w:space="0" w:color="000000"/>
              <w:right w:val="single" w:sz="4" w:space="0" w:color="000000"/>
            </w:tcBorders>
            <w:shd w:val="clear" w:color="FFFFFF"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1200</w:t>
            </w:r>
          </w:p>
        </w:tc>
        <w:tc>
          <w:tcPr>
            <w:tcW w:w="159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1200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D66E3E" w:rsidP="00D54A67">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放</w:t>
            </w:r>
            <w:r w:rsidR="00D54A67">
              <w:rPr>
                <w:rFonts w:ascii="宋体" w:hAnsi="宋体" w:cs="宋体" w:hint="eastAsia"/>
                <w:kern w:val="0"/>
                <w:sz w:val="18"/>
                <w:szCs w:val="18"/>
              </w:rPr>
              <w:t>线</w:t>
            </w:r>
            <w:r>
              <w:rPr>
                <w:rFonts w:ascii="宋体" w:hAnsi="宋体" w:cs="宋体" w:hint="eastAsia"/>
                <w:kern w:val="0"/>
                <w:sz w:val="18"/>
                <w:szCs w:val="18"/>
              </w:rPr>
              <w:t>定位，预埋铁件安装，含焊条、氧乙炔等辅材</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665A82" w:rsidP="00905CAD">
            <w:pPr>
              <w:widowControl/>
              <w:jc w:val="center"/>
              <w:rPr>
                <w:kern w:val="0"/>
                <w:szCs w:val="21"/>
              </w:rPr>
            </w:pPr>
            <w:r>
              <w:rPr>
                <w:rFonts w:hint="eastAsia"/>
                <w:kern w:val="0"/>
                <w:szCs w:val="21"/>
              </w:rPr>
              <w:t>1</w:t>
            </w:r>
            <w:r w:rsidR="00905CAD">
              <w:rPr>
                <w:rFonts w:hint="eastAsia"/>
                <w:kern w:val="0"/>
                <w:szCs w:val="21"/>
              </w:rPr>
              <w:t>3</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混凝土结构模板安拆</w:t>
            </w:r>
          </w:p>
        </w:tc>
        <w:tc>
          <w:tcPr>
            <w:tcW w:w="771" w:type="dxa"/>
            <w:tcBorders>
              <w:top w:val="nil"/>
              <w:left w:val="nil"/>
              <w:bottom w:val="single" w:sz="4" w:space="0" w:color="000000"/>
              <w:right w:val="single" w:sz="4" w:space="0" w:color="000000"/>
            </w:tcBorders>
            <w:shd w:val="clear" w:color="FFFFFF"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680</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704AD" w:rsidRDefault="004229B2" w:rsidP="00963839">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90</w:t>
            </w:r>
          </w:p>
        </w:tc>
        <w:tc>
          <w:tcPr>
            <w:tcW w:w="1598" w:type="dxa"/>
            <w:tcBorders>
              <w:top w:val="nil"/>
              <w:left w:val="nil"/>
              <w:bottom w:val="single" w:sz="4" w:space="0" w:color="auto"/>
              <w:right w:val="single" w:sz="4" w:space="0" w:color="auto"/>
            </w:tcBorders>
            <w:shd w:val="clear" w:color="000000"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61200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模板制作、安装、拆除，模板支撑架搭设、拆除，对拉螺杆、止水螺杆制作、安装、拆除、螺杆孔洞处理，材料倒运、清理归堆、在指定地点码放整齐。含钢管、扣件、模板、木方等所有材料及螺杆、铁钉等辅材。按混凝土接触面积计算</w:t>
            </w:r>
          </w:p>
        </w:tc>
      </w:tr>
      <w:tr w:rsidR="001704AD"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665A82" w:rsidP="00905CAD">
            <w:pPr>
              <w:widowControl/>
              <w:jc w:val="center"/>
              <w:rPr>
                <w:kern w:val="0"/>
                <w:szCs w:val="21"/>
              </w:rPr>
            </w:pPr>
            <w:r>
              <w:rPr>
                <w:rFonts w:hint="eastAsia"/>
                <w:kern w:val="0"/>
                <w:szCs w:val="21"/>
              </w:rPr>
              <w:t>1</w:t>
            </w:r>
            <w:r w:rsidR="00905CAD">
              <w:rPr>
                <w:rFonts w:hint="eastAsia"/>
                <w:kern w:val="0"/>
                <w:szCs w:val="21"/>
              </w:rPr>
              <w:t>4</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钢结构除锈</w:t>
            </w:r>
          </w:p>
        </w:tc>
        <w:tc>
          <w:tcPr>
            <w:tcW w:w="771" w:type="dxa"/>
            <w:tcBorders>
              <w:top w:val="nil"/>
              <w:left w:val="nil"/>
              <w:bottom w:val="single" w:sz="4" w:space="0" w:color="000000"/>
              <w:right w:val="single" w:sz="4" w:space="0" w:color="000000"/>
            </w:tcBorders>
            <w:shd w:val="clear" w:color="FFFFFF"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800</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rsidP="00963839">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5</w:t>
            </w:r>
          </w:p>
        </w:tc>
        <w:tc>
          <w:tcPr>
            <w:tcW w:w="1598" w:type="dxa"/>
            <w:tcBorders>
              <w:top w:val="nil"/>
              <w:left w:val="nil"/>
              <w:bottom w:val="single" w:sz="4" w:space="0" w:color="auto"/>
              <w:right w:val="single" w:sz="4" w:space="0" w:color="auto"/>
            </w:tcBorders>
            <w:shd w:val="clear" w:color="000000"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4000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themeColor="text1"/>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themeColor="text1"/>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textAlignment w:val="center"/>
              <w:rPr>
                <w:rFonts w:ascii="宋体" w:hAnsi="宋体" w:cs="宋体"/>
                <w:color w:val="000000"/>
                <w:kern w:val="0"/>
                <w:sz w:val="18"/>
                <w:szCs w:val="18"/>
              </w:rPr>
            </w:pPr>
            <w:r>
              <w:rPr>
                <w:rFonts w:ascii="宋体" w:hAnsi="宋体" w:cs="宋体" w:hint="eastAsia"/>
                <w:color w:val="000000"/>
                <w:kern w:val="0"/>
                <w:sz w:val="18"/>
                <w:szCs w:val="18"/>
              </w:rPr>
              <w:t>1、电工工具除锈。</w:t>
            </w:r>
          </w:p>
          <w:p w:rsidR="001704AD" w:rsidRDefault="00665A82">
            <w:pPr>
              <w:widowControl/>
              <w:textAlignment w:val="center"/>
              <w:rPr>
                <w:rFonts w:ascii="宋体" w:hAnsi="宋体" w:cs="宋体"/>
                <w:color w:val="000000"/>
                <w:kern w:val="0"/>
                <w:sz w:val="18"/>
                <w:szCs w:val="18"/>
              </w:rPr>
            </w:pPr>
            <w:r>
              <w:rPr>
                <w:rFonts w:ascii="宋体" w:hAnsi="宋体" w:cs="宋体" w:hint="eastAsia"/>
                <w:color w:val="000000"/>
                <w:kern w:val="0"/>
                <w:sz w:val="18"/>
                <w:szCs w:val="18"/>
              </w:rPr>
              <w:t>2、含所有人工、机械、活动脚手架。</w:t>
            </w:r>
          </w:p>
        </w:tc>
      </w:tr>
      <w:tr w:rsidR="001704AD" w:rsidTr="006525FD">
        <w:trPr>
          <w:trHeight w:val="612"/>
        </w:trPr>
        <w:tc>
          <w:tcPr>
            <w:tcW w:w="631" w:type="dxa"/>
            <w:tcBorders>
              <w:top w:val="nil"/>
              <w:left w:val="single" w:sz="4" w:space="0" w:color="auto"/>
              <w:bottom w:val="single" w:sz="4" w:space="0" w:color="auto"/>
              <w:right w:val="single" w:sz="4" w:space="0" w:color="auto"/>
            </w:tcBorders>
            <w:shd w:val="clear" w:color="000000" w:fill="FFFFFF"/>
            <w:vAlign w:val="center"/>
          </w:tcPr>
          <w:p w:rsidR="001704AD" w:rsidRDefault="00665A82" w:rsidP="00905CAD">
            <w:pPr>
              <w:widowControl/>
              <w:jc w:val="center"/>
              <w:rPr>
                <w:kern w:val="0"/>
                <w:szCs w:val="21"/>
              </w:rPr>
            </w:pPr>
            <w:r>
              <w:rPr>
                <w:rFonts w:hint="eastAsia"/>
                <w:kern w:val="0"/>
                <w:szCs w:val="21"/>
              </w:rPr>
              <w:t>1</w:t>
            </w:r>
            <w:r w:rsidR="00905CAD">
              <w:rPr>
                <w:rFonts w:hint="eastAsia"/>
                <w:kern w:val="0"/>
                <w:szCs w:val="21"/>
              </w:rPr>
              <w:t>5</w:t>
            </w:r>
          </w:p>
        </w:tc>
        <w:tc>
          <w:tcPr>
            <w:tcW w:w="2278"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管道防腐（每涂装防腐一遍）</w:t>
            </w:r>
          </w:p>
        </w:tc>
        <w:tc>
          <w:tcPr>
            <w:tcW w:w="771" w:type="dxa"/>
            <w:tcBorders>
              <w:top w:val="nil"/>
              <w:left w:val="nil"/>
              <w:bottom w:val="single" w:sz="4" w:space="0" w:color="000000"/>
              <w:right w:val="single" w:sz="4" w:space="0" w:color="000000"/>
            </w:tcBorders>
            <w:shd w:val="clear" w:color="FFFFFF"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800</w:t>
            </w:r>
          </w:p>
        </w:tc>
        <w:tc>
          <w:tcPr>
            <w:tcW w:w="857"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w:t>
            </w:r>
          </w:p>
        </w:tc>
        <w:tc>
          <w:tcPr>
            <w:tcW w:w="1945" w:type="dxa"/>
            <w:tcBorders>
              <w:top w:val="nil"/>
              <w:left w:val="nil"/>
              <w:bottom w:val="single" w:sz="4" w:space="0" w:color="auto"/>
              <w:right w:val="single" w:sz="4" w:space="0" w:color="auto"/>
            </w:tcBorders>
            <w:shd w:val="clear" w:color="000000" w:fill="FFFFFF"/>
            <w:vAlign w:val="center"/>
          </w:tcPr>
          <w:p w:rsidR="001704AD" w:rsidRDefault="00665A8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 xml:space="preserve">  4</w:t>
            </w:r>
          </w:p>
        </w:tc>
        <w:tc>
          <w:tcPr>
            <w:tcW w:w="1598" w:type="dxa"/>
            <w:tcBorders>
              <w:top w:val="nil"/>
              <w:left w:val="nil"/>
              <w:bottom w:val="single" w:sz="4" w:space="0" w:color="auto"/>
              <w:right w:val="single" w:sz="4" w:space="0" w:color="auto"/>
            </w:tcBorders>
            <w:shd w:val="clear" w:color="000000" w:fill="FFFFFF"/>
            <w:vAlign w:val="center"/>
          </w:tcPr>
          <w:p w:rsidR="001704AD" w:rsidRDefault="004229B2">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32</w:t>
            </w:r>
            <w:r w:rsidR="006E5474">
              <w:rPr>
                <w:rFonts w:ascii="宋体" w:hAnsi="宋体" w:cs="宋体" w:hint="eastAsia"/>
                <w:color w:val="000000" w:themeColor="text1"/>
                <w:kern w:val="0"/>
                <w:sz w:val="18"/>
                <w:szCs w:val="18"/>
              </w:rPr>
              <w:t>00</w:t>
            </w:r>
          </w:p>
        </w:tc>
        <w:tc>
          <w:tcPr>
            <w:tcW w:w="1560"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themeColor="text1"/>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1704AD" w:rsidRDefault="001704AD">
            <w:pPr>
              <w:widowControl/>
              <w:jc w:val="center"/>
              <w:textAlignment w:val="center"/>
              <w:rPr>
                <w:rFonts w:ascii="宋体" w:hAnsi="宋体" w:cs="宋体"/>
                <w:color w:val="000000" w:themeColor="text1"/>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1704AD" w:rsidRDefault="00665A82">
            <w:pPr>
              <w:widowControl/>
              <w:numPr>
                <w:ilvl w:val="0"/>
                <w:numId w:val="4"/>
              </w:numPr>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人工刷防腐涂料。2、涂料一遍。含所有人工、辅材。</w:t>
            </w:r>
          </w:p>
        </w:tc>
      </w:tr>
      <w:tr w:rsidR="00AD72A8" w:rsidTr="006525FD">
        <w:trPr>
          <w:trHeight w:val="398"/>
        </w:trPr>
        <w:tc>
          <w:tcPr>
            <w:tcW w:w="631" w:type="dxa"/>
            <w:tcBorders>
              <w:top w:val="nil"/>
              <w:left w:val="single" w:sz="4" w:space="0" w:color="auto"/>
              <w:bottom w:val="single" w:sz="4" w:space="0" w:color="auto"/>
              <w:right w:val="single" w:sz="4" w:space="0" w:color="auto"/>
            </w:tcBorders>
            <w:shd w:val="clear" w:color="000000" w:fill="FFFFFF"/>
            <w:vAlign w:val="center"/>
          </w:tcPr>
          <w:p w:rsidR="00AD72A8" w:rsidRDefault="00AD72A8" w:rsidP="006A7612">
            <w:pPr>
              <w:widowControl/>
              <w:jc w:val="center"/>
              <w:rPr>
                <w:kern w:val="0"/>
                <w:szCs w:val="21"/>
              </w:rPr>
            </w:pPr>
            <w:r>
              <w:rPr>
                <w:rFonts w:hint="eastAsia"/>
                <w:kern w:val="0"/>
                <w:szCs w:val="21"/>
              </w:rPr>
              <w:t>16</w:t>
            </w:r>
          </w:p>
        </w:tc>
        <w:tc>
          <w:tcPr>
            <w:tcW w:w="227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themeColor="text1"/>
                <w:kern w:val="0"/>
                <w:sz w:val="18"/>
                <w:szCs w:val="18"/>
              </w:rPr>
            </w:pPr>
            <w:r>
              <w:rPr>
                <w:rFonts w:ascii="宋体" w:hAnsi="宋体" w:cs="宋体" w:hint="eastAsia"/>
                <w:kern w:val="0"/>
                <w:sz w:val="18"/>
                <w:szCs w:val="18"/>
              </w:rPr>
              <w:t>管沟砂垫层</w:t>
            </w:r>
          </w:p>
        </w:tc>
        <w:tc>
          <w:tcPr>
            <w:tcW w:w="771" w:type="dxa"/>
            <w:tcBorders>
              <w:top w:val="nil"/>
              <w:left w:val="nil"/>
              <w:bottom w:val="single" w:sz="4" w:space="0" w:color="000000"/>
              <w:right w:val="single" w:sz="4" w:space="0" w:color="000000"/>
            </w:tcBorders>
            <w:shd w:val="clear" w:color="FFFFFF" w:fill="FFFFFF"/>
            <w:vAlign w:val="center"/>
          </w:tcPr>
          <w:p w:rsidR="00AD72A8" w:rsidRDefault="00277CD0">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100</w:t>
            </w:r>
          </w:p>
        </w:tc>
        <w:tc>
          <w:tcPr>
            <w:tcW w:w="857" w:type="dxa"/>
            <w:tcBorders>
              <w:top w:val="nil"/>
              <w:left w:val="nil"/>
              <w:bottom w:val="single" w:sz="4" w:space="0" w:color="auto"/>
              <w:right w:val="single" w:sz="4" w:space="0" w:color="auto"/>
            </w:tcBorders>
            <w:shd w:val="clear" w:color="000000" w:fill="FFFFFF"/>
            <w:vAlign w:val="center"/>
          </w:tcPr>
          <w:p w:rsidR="00AD72A8" w:rsidRDefault="00277CD0">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m³</w:t>
            </w:r>
          </w:p>
        </w:tc>
        <w:tc>
          <w:tcPr>
            <w:tcW w:w="1945" w:type="dxa"/>
            <w:tcBorders>
              <w:top w:val="nil"/>
              <w:left w:val="nil"/>
              <w:bottom w:val="single" w:sz="4" w:space="0" w:color="auto"/>
              <w:right w:val="single" w:sz="4" w:space="0" w:color="auto"/>
            </w:tcBorders>
            <w:shd w:val="clear" w:color="000000" w:fill="FFFFFF"/>
            <w:vAlign w:val="center"/>
          </w:tcPr>
          <w:p w:rsidR="00AD72A8" w:rsidRDefault="00277CD0">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19</w:t>
            </w:r>
          </w:p>
        </w:tc>
        <w:tc>
          <w:tcPr>
            <w:tcW w:w="1598" w:type="dxa"/>
            <w:tcBorders>
              <w:top w:val="nil"/>
              <w:left w:val="nil"/>
              <w:bottom w:val="single" w:sz="4" w:space="0" w:color="auto"/>
              <w:right w:val="single" w:sz="4" w:space="0" w:color="auto"/>
            </w:tcBorders>
            <w:shd w:val="clear" w:color="000000" w:fill="FFFFFF"/>
            <w:vAlign w:val="center"/>
          </w:tcPr>
          <w:p w:rsidR="00AD72A8" w:rsidRDefault="00277CD0">
            <w:pPr>
              <w:widowControl/>
              <w:jc w:val="center"/>
              <w:textAlignment w:val="center"/>
              <w:rPr>
                <w:rFonts w:ascii="宋体" w:hAnsi="宋体" w:cs="宋体"/>
                <w:color w:val="000000" w:themeColor="text1"/>
                <w:kern w:val="0"/>
                <w:sz w:val="18"/>
                <w:szCs w:val="18"/>
              </w:rPr>
            </w:pPr>
            <w:r>
              <w:rPr>
                <w:rFonts w:ascii="宋体" w:hAnsi="宋体" w:cs="宋体" w:hint="eastAsia"/>
                <w:color w:val="000000" w:themeColor="text1"/>
                <w:kern w:val="0"/>
                <w:sz w:val="18"/>
                <w:szCs w:val="18"/>
              </w:rPr>
              <w:t>1900</w:t>
            </w:r>
          </w:p>
        </w:tc>
        <w:tc>
          <w:tcPr>
            <w:tcW w:w="1560"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themeColor="text1"/>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themeColor="text1"/>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AD72A8" w:rsidRDefault="00277CD0" w:rsidP="00277CD0">
            <w:pPr>
              <w:widowControl/>
              <w:textAlignment w:val="center"/>
              <w:rPr>
                <w:rFonts w:ascii="宋体" w:hAnsi="宋体" w:cs="宋体"/>
                <w:color w:val="000000"/>
                <w:kern w:val="0"/>
                <w:sz w:val="18"/>
                <w:szCs w:val="18"/>
              </w:rPr>
            </w:pPr>
            <w:r>
              <w:rPr>
                <w:rFonts w:ascii="宋体" w:hAnsi="宋体" w:cs="宋体" w:hint="eastAsia"/>
                <w:color w:val="000000"/>
                <w:kern w:val="0"/>
                <w:sz w:val="18"/>
                <w:szCs w:val="18"/>
              </w:rPr>
              <w:t>1、含所有人工、机械、材料倒运等</w:t>
            </w:r>
          </w:p>
        </w:tc>
      </w:tr>
      <w:tr w:rsidR="00AD72A8"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AD72A8" w:rsidRDefault="00AD72A8" w:rsidP="006A7612">
            <w:pPr>
              <w:widowControl/>
              <w:jc w:val="center"/>
              <w:rPr>
                <w:kern w:val="0"/>
                <w:szCs w:val="21"/>
              </w:rPr>
            </w:pPr>
            <w:r>
              <w:rPr>
                <w:rFonts w:hint="eastAsia"/>
                <w:kern w:val="0"/>
                <w:szCs w:val="21"/>
              </w:rPr>
              <w:t>17</w:t>
            </w:r>
          </w:p>
        </w:tc>
        <w:tc>
          <w:tcPr>
            <w:tcW w:w="2278" w:type="dxa"/>
            <w:tcBorders>
              <w:top w:val="nil"/>
              <w:left w:val="nil"/>
              <w:bottom w:val="single" w:sz="4" w:space="0" w:color="auto"/>
              <w:right w:val="single" w:sz="4" w:space="0" w:color="auto"/>
            </w:tcBorders>
            <w:shd w:val="clear" w:color="000000" w:fill="FFFFFF"/>
            <w:vAlign w:val="center"/>
          </w:tcPr>
          <w:p w:rsidR="00AD72A8" w:rsidRDefault="00AD72A8" w:rsidP="00963839">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管道及工艺安装</w:t>
            </w:r>
          </w:p>
        </w:tc>
        <w:tc>
          <w:tcPr>
            <w:tcW w:w="771" w:type="dxa"/>
            <w:tcBorders>
              <w:top w:val="nil"/>
              <w:left w:val="nil"/>
              <w:bottom w:val="single" w:sz="4" w:space="0" w:color="000000"/>
              <w:right w:val="single" w:sz="4" w:space="0" w:color="000000"/>
            </w:tcBorders>
            <w:shd w:val="clear" w:color="FFFFFF" w:fill="FFFFFF"/>
            <w:vAlign w:val="center"/>
          </w:tcPr>
          <w:p w:rsidR="00AD72A8" w:rsidRDefault="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850</w:t>
            </w:r>
          </w:p>
        </w:tc>
        <w:tc>
          <w:tcPr>
            <w:tcW w:w="857"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945" w:type="dxa"/>
            <w:tcBorders>
              <w:top w:val="nil"/>
              <w:left w:val="nil"/>
              <w:bottom w:val="single" w:sz="4" w:space="0" w:color="auto"/>
              <w:right w:val="single" w:sz="4" w:space="0" w:color="auto"/>
            </w:tcBorders>
            <w:shd w:val="clear" w:color="000000" w:fill="FFFFFF"/>
            <w:vAlign w:val="center"/>
          </w:tcPr>
          <w:p w:rsidR="00AD72A8" w:rsidRDefault="00AD72A8"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按2018清单计价定额（不含主材）下浮16%</w:t>
            </w:r>
          </w:p>
        </w:tc>
        <w:tc>
          <w:tcPr>
            <w:tcW w:w="159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AD72A8" w:rsidRDefault="00AD72A8" w:rsidP="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1、焊接钢管324*8mm材料吊运、铺设，接口焊接等，含</w:t>
            </w:r>
            <w:r w:rsidRPr="00D54A67">
              <w:rPr>
                <w:rFonts w:ascii="宋体" w:hAnsi="宋体" w:cs="宋体" w:hint="eastAsia"/>
                <w:color w:val="000000"/>
                <w:kern w:val="0"/>
                <w:sz w:val="18"/>
                <w:szCs w:val="18"/>
              </w:rPr>
              <w:t>乙炔气</w:t>
            </w:r>
            <w:r>
              <w:rPr>
                <w:rFonts w:ascii="宋体" w:hAnsi="宋体" w:cs="宋体" w:hint="eastAsia"/>
                <w:color w:val="000000"/>
                <w:kern w:val="0"/>
                <w:sz w:val="18"/>
                <w:szCs w:val="18"/>
              </w:rPr>
              <w:t>、焊条等所有辅材、人工、机械、水平运输</w:t>
            </w:r>
          </w:p>
        </w:tc>
      </w:tr>
      <w:tr w:rsidR="00AD72A8"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AD72A8" w:rsidRDefault="00AD72A8" w:rsidP="00905CAD">
            <w:pPr>
              <w:widowControl/>
              <w:jc w:val="center"/>
              <w:rPr>
                <w:kern w:val="0"/>
                <w:szCs w:val="21"/>
              </w:rPr>
            </w:pPr>
            <w:r>
              <w:rPr>
                <w:rFonts w:hint="eastAsia"/>
                <w:kern w:val="0"/>
                <w:szCs w:val="21"/>
              </w:rPr>
              <w:t>18</w:t>
            </w:r>
          </w:p>
        </w:tc>
        <w:tc>
          <w:tcPr>
            <w:tcW w:w="227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kern w:val="0"/>
                <w:sz w:val="18"/>
                <w:szCs w:val="18"/>
              </w:rPr>
            </w:pPr>
            <w:r>
              <w:rPr>
                <w:rFonts w:ascii="宋体" w:hAnsi="宋体" w:cs="宋体" w:hint="eastAsia"/>
                <w:kern w:val="0"/>
                <w:sz w:val="18"/>
                <w:szCs w:val="18"/>
              </w:rPr>
              <w:t>管道及工艺安装</w:t>
            </w:r>
          </w:p>
        </w:tc>
        <w:tc>
          <w:tcPr>
            <w:tcW w:w="771" w:type="dxa"/>
            <w:tcBorders>
              <w:top w:val="nil"/>
              <w:left w:val="nil"/>
              <w:bottom w:val="single" w:sz="4" w:space="0" w:color="000000"/>
              <w:right w:val="single" w:sz="4" w:space="0" w:color="000000"/>
            </w:tcBorders>
            <w:shd w:val="clear" w:color="FFFFFF" w:fill="FFFFFF"/>
            <w:vAlign w:val="center"/>
          </w:tcPr>
          <w:p w:rsidR="00AD72A8" w:rsidRDefault="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350</w:t>
            </w:r>
          </w:p>
        </w:tc>
        <w:tc>
          <w:tcPr>
            <w:tcW w:w="857"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m</w:t>
            </w:r>
          </w:p>
        </w:tc>
        <w:tc>
          <w:tcPr>
            <w:tcW w:w="1945"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按2018清单计价定额（不含主材）下浮16%</w:t>
            </w:r>
          </w:p>
        </w:tc>
        <w:tc>
          <w:tcPr>
            <w:tcW w:w="159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AD72A8" w:rsidRDefault="00AD72A8" w:rsidP="00963839">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1、波纹管或双壁波纹管Φ300mm，材料倒运、铺设、接口热熔等，含所有辅材、人工、机械、水平运输</w:t>
            </w:r>
          </w:p>
        </w:tc>
      </w:tr>
      <w:tr w:rsidR="00AD72A8" w:rsidTr="006525FD">
        <w:trPr>
          <w:trHeight w:val="544"/>
        </w:trPr>
        <w:tc>
          <w:tcPr>
            <w:tcW w:w="631" w:type="dxa"/>
            <w:tcBorders>
              <w:top w:val="nil"/>
              <w:left w:val="single" w:sz="4" w:space="0" w:color="auto"/>
              <w:bottom w:val="single" w:sz="4" w:space="0" w:color="auto"/>
              <w:right w:val="single" w:sz="4" w:space="0" w:color="auto"/>
            </w:tcBorders>
            <w:shd w:val="clear" w:color="000000" w:fill="FFFFFF"/>
            <w:vAlign w:val="center"/>
          </w:tcPr>
          <w:p w:rsidR="00AD72A8" w:rsidRDefault="00AD72A8" w:rsidP="00AD72A8">
            <w:pPr>
              <w:widowControl/>
              <w:jc w:val="center"/>
              <w:rPr>
                <w:kern w:val="0"/>
                <w:szCs w:val="21"/>
              </w:rPr>
            </w:pPr>
            <w:r>
              <w:rPr>
                <w:rFonts w:hint="eastAsia"/>
                <w:kern w:val="0"/>
                <w:szCs w:val="21"/>
              </w:rPr>
              <w:t>19</w:t>
            </w:r>
          </w:p>
        </w:tc>
        <w:tc>
          <w:tcPr>
            <w:tcW w:w="227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kern w:val="0"/>
                <w:sz w:val="18"/>
                <w:szCs w:val="18"/>
              </w:rPr>
            </w:pPr>
            <w:r>
              <w:rPr>
                <w:rFonts w:ascii="宋体" w:hAnsi="宋体" w:cs="宋体" w:hint="eastAsia"/>
                <w:kern w:val="0"/>
                <w:sz w:val="18"/>
                <w:szCs w:val="18"/>
              </w:rPr>
              <w:t>其他零星维修项目</w:t>
            </w:r>
          </w:p>
        </w:tc>
        <w:tc>
          <w:tcPr>
            <w:tcW w:w="771" w:type="dxa"/>
            <w:tcBorders>
              <w:top w:val="nil"/>
              <w:left w:val="nil"/>
              <w:bottom w:val="single" w:sz="4" w:space="0" w:color="000000"/>
              <w:right w:val="single" w:sz="4" w:space="0" w:color="000000"/>
            </w:tcBorders>
            <w:shd w:val="clear" w:color="FFFFFF" w:fill="FFFFFF"/>
            <w:vAlign w:val="center"/>
          </w:tcPr>
          <w:p w:rsidR="00AD72A8" w:rsidRDefault="00AD72A8">
            <w:pPr>
              <w:widowControl/>
              <w:jc w:val="center"/>
              <w:textAlignment w:val="center"/>
              <w:rPr>
                <w:rFonts w:ascii="宋体" w:hAnsi="宋体" w:cs="宋体"/>
                <w:color w:val="000000"/>
                <w:kern w:val="0"/>
                <w:sz w:val="18"/>
                <w:szCs w:val="18"/>
              </w:rPr>
            </w:pPr>
          </w:p>
        </w:tc>
        <w:tc>
          <w:tcPr>
            <w:tcW w:w="857"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945" w:type="dxa"/>
            <w:tcBorders>
              <w:top w:val="nil"/>
              <w:left w:val="nil"/>
              <w:bottom w:val="single" w:sz="4" w:space="0" w:color="auto"/>
              <w:right w:val="single" w:sz="4" w:space="0" w:color="auto"/>
            </w:tcBorders>
            <w:shd w:val="clear" w:color="000000" w:fill="FFFFFF"/>
            <w:vAlign w:val="center"/>
          </w:tcPr>
          <w:p w:rsidR="00AD72A8" w:rsidRDefault="00AD72A8" w:rsidP="00056B04">
            <w:pPr>
              <w:widowControl/>
              <w:jc w:val="center"/>
              <w:textAlignment w:val="center"/>
              <w:rPr>
                <w:rFonts w:ascii="宋体" w:hAnsi="宋体" w:cs="宋体"/>
                <w:kern w:val="0"/>
                <w:sz w:val="18"/>
                <w:szCs w:val="18"/>
              </w:rPr>
            </w:pPr>
            <w:r>
              <w:rPr>
                <w:rFonts w:ascii="宋体" w:hAnsi="宋体" w:cs="宋体" w:hint="eastAsia"/>
                <w:kern w:val="0"/>
                <w:sz w:val="18"/>
                <w:szCs w:val="18"/>
              </w:rPr>
              <w:t>按与业主结算价（不含税））下浮1</w:t>
            </w:r>
            <w:r w:rsidR="00056B04">
              <w:rPr>
                <w:rFonts w:ascii="宋体" w:hAnsi="宋体" w:cs="宋体" w:hint="eastAsia"/>
                <w:kern w:val="0"/>
                <w:sz w:val="18"/>
                <w:szCs w:val="18"/>
              </w:rPr>
              <w:t>5</w:t>
            </w:r>
            <w:r>
              <w:rPr>
                <w:rFonts w:ascii="宋体" w:hAnsi="宋体" w:cs="宋体" w:hint="eastAsia"/>
                <w:kern w:val="0"/>
                <w:sz w:val="18"/>
                <w:szCs w:val="18"/>
              </w:rPr>
              <w:t>%</w:t>
            </w:r>
          </w:p>
        </w:tc>
        <w:tc>
          <w:tcPr>
            <w:tcW w:w="1598"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560"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1701"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c>
          <w:tcPr>
            <w:tcW w:w="4173" w:type="dxa"/>
            <w:tcBorders>
              <w:top w:val="nil"/>
              <w:left w:val="nil"/>
              <w:bottom w:val="single" w:sz="4" w:space="0" w:color="auto"/>
              <w:right w:val="single" w:sz="4" w:space="0" w:color="auto"/>
            </w:tcBorders>
            <w:shd w:val="clear" w:color="000000" w:fill="FFFFFF"/>
            <w:vAlign w:val="center"/>
          </w:tcPr>
          <w:p w:rsidR="00AD72A8" w:rsidRDefault="00AD72A8">
            <w:pPr>
              <w:widowControl/>
              <w:jc w:val="center"/>
              <w:textAlignment w:val="center"/>
              <w:rPr>
                <w:rFonts w:ascii="宋体" w:hAnsi="宋体" w:cs="宋体"/>
                <w:color w:val="000000"/>
                <w:kern w:val="0"/>
                <w:sz w:val="18"/>
                <w:szCs w:val="18"/>
              </w:rPr>
            </w:pPr>
          </w:p>
        </w:tc>
      </w:tr>
      <w:tr w:rsidR="00AD72A8" w:rsidTr="006525FD">
        <w:trPr>
          <w:trHeight w:val="642"/>
        </w:trPr>
        <w:tc>
          <w:tcPr>
            <w:tcW w:w="631" w:type="dxa"/>
            <w:tcBorders>
              <w:top w:val="nil"/>
              <w:left w:val="single" w:sz="4" w:space="0" w:color="auto"/>
              <w:bottom w:val="single" w:sz="4" w:space="0" w:color="auto"/>
              <w:right w:val="single" w:sz="4" w:space="0" w:color="auto"/>
            </w:tcBorders>
            <w:shd w:val="clear" w:color="000000" w:fill="FFFFFF"/>
            <w:vAlign w:val="center"/>
          </w:tcPr>
          <w:p w:rsidR="00AD72A8" w:rsidRDefault="00AD72A8">
            <w:pPr>
              <w:widowControl/>
              <w:jc w:val="center"/>
              <w:rPr>
                <w:kern w:val="0"/>
                <w:sz w:val="20"/>
              </w:rPr>
            </w:pPr>
          </w:p>
        </w:tc>
        <w:tc>
          <w:tcPr>
            <w:tcW w:w="3906" w:type="dxa"/>
            <w:gridSpan w:val="3"/>
            <w:tcBorders>
              <w:top w:val="nil"/>
              <w:left w:val="nil"/>
              <w:bottom w:val="single" w:sz="4" w:space="0" w:color="auto"/>
              <w:right w:val="single" w:sz="4" w:space="0" w:color="auto"/>
            </w:tcBorders>
            <w:shd w:val="clear" w:color="000000" w:fill="FFFFFF"/>
            <w:vAlign w:val="center"/>
          </w:tcPr>
          <w:p w:rsidR="00AD72A8" w:rsidRDefault="00AD72A8">
            <w:pPr>
              <w:widowControl/>
              <w:ind w:right="240"/>
              <w:jc w:val="center"/>
              <w:rPr>
                <w:rFonts w:ascii="宋体" w:hAnsi="宋体" w:cs="宋体"/>
                <w:kern w:val="0"/>
                <w:sz w:val="24"/>
                <w:szCs w:val="24"/>
              </w:rPr>
            </w:pPr>
            <w:r>
              <w:rPr>
                <w:rFonts w:ascii="宋体" w:hAnsi="宋体" w:cs="宋体" w:hint="eastAsia"/>
                <w:kern w:val="0"/>
                <w:sz w:val="24"/>
                <w:szCs w:val="24"/>
              </w:rPr>
              <w:t>招标人最高限价合计</w:t>
            </w:r>
          </w:p>
        </w:tc>
        <w:tc>
          <w:tcPr>
            <w:tcW w:w="3543" w:type="dxa"/>
            <w:gridSpan w:val="2"/>
            <w:tcBorders>
              <w:top w:val="single" w:sz="4" w:space="0" w:color="auto"/>
              <w:left w:val="nil"/>
              <w:bottom w:val="single" w:sz="4" w:space="0" w:color="auto"/>
              <w:right w:val="single" w:sz="4" w:space="0" w:color="auto"/>
            </w:tcBorders>
            <w:shd w:val="clear" w:color="000000" w:fill="FFFFFF"/>
            <w:vAlign w:val="center"/>
          </w:tcPr>
          <w:p w:rsidR="00AD72A8" w:rsidRDefault="00277CD0">
            <w:pPr>
              <w:widowControl/>
              <w:jc w:val="center"/>
              <w:rPr>
                <w:rFonts w:ascii="宋体" w:hAnsi="宋体" w:cs="宋体"/>
                <w:kern w:val="0"/>
                <w:sz w:val="24"/>
                <w:szCs w:val="24"/>
              </w:rPr>
            </w:pPr>
            <w:r>
              <w:rPr>
                <w:rFonts w:ascii="宋体" w:hAnsi="宋体" w:cs="宋体" w:hint="eastAsia"/>
                <w:color w:val="000000"/>
                <w:kern w:val="0"/>
                <w:sz w:val="18"/>
                <w:szCs w:val="18"/>
              </w:rPr>
              <w:t>110460</w:t>
            </w:r>
            <w:r w:rsidR="00AD72A8">
              <w:rPr>
                <w:rFonts w:ascii="宋体" w:hAnsi="宋体" w:cs="宋体" w:hint="eastAsia"/>
                <w:color w:val="000000"/>
                <w:kern w:val="0"/>
                <w:sz w:val="18"/>
                <w:szCs w:val="18"/>
              </w:rPr>
              <w:t>.00元</w:t>
            </w:r>
          </w:p>
        </w:tc>
        <w:tc>
          <w:tcPr>
            <w:tcW w:w="3261" w:type="dxa"/>
            <w:gridSpan w:val="2"/>
            <w:tcBorders>
              <w:top w:val="single" w:sz="4" w:space="0" w:color="auto"/>
              <w:left w:val="nil"/>
              <w:bottom w:val="single" w:sz="4" w:space="0" w:color="auto"/>
              <w:right w:val="single" w:sz="4" w:space="0" w:color="auto"/>
            </w:tcBorders>
            <w:shd w:val="clear" w:color="000000" w:fill="FFFFFF"/>
            <w:vAlign w:val="center"/>
          </w:tcPr>
          <w:p w:rsidR="00AD72A8" w:rsidRDefault="00AD72A8">
            <w:pPr>
              <w:widowControl/>
              <w:ind w:right="480"/>
              <w:jc w:val="center"/>
              <w:rPr>
                <w:rFonts w:ascii="宋体" w:hAnsi="宋体" w:cs="宋体"/>
                <w:kern w:val="0"/>
                <w:sz w:val="24"/>
                <w:szCs w:val="24"/>
              </w:rPr>
            </w:pPr>
            <w:r>
              <w:rPr>
                <w:rFonts w:ascii="宋体" w:hAnsi="宋体" w:cs="宋体" w:hint="eastAsia"/>
                <w:kern w:val="0"/>
                <w:sz w:val="24"/>
                <w:szCs w:val="24"/>
              </w:rPr>
              <w:t>投标人报价合计</w:t>
            </w:r>
          </w:p>
        </w:tc>
        <w:tc>
          <w:tcPr>
            <w:tcW w:w="4173" w:type="dxa"/>
            <w:tcBorders>
              <w:top w:val="single" w:sz="4" w:space="0" w:color="auto"/>
              <w:left w:val="nil"/>
              <w:bottom w:val="single" w:sz="4" w:space="0" w:color="auto"/>
              <w:right w:val="single" w:sz="4" w:space="0" w:color="auto"/>
            </w:tcBorders>
            <w:shd w:val="clear" w:color="000000" w:fill="FFFFFF"/>
            <w:vAlign w:val="center"/>
          </w:tcPr>
          <w:p w:rsidR="00AD72A8" w:rsidRDefault="00AD72A8">
            <w:pPr>
              <w:widowControl/>
              <w:jc w:val="center"/>
              <w:rPr>
                <w:rFonts w:ascii="宋体" w:hAnsi="宋体" w:cs="宋体"/>
                <w:kern w:val="0"/>
                <w:sz w:val="24"/>
                <w:szCs w:val="24"/>
              </w:rPr>
            </w:pPr>
            <w:r>
              <w:rPr>
                <w:rFonts w:ascii="宋体" w:hAnsi="宋体" w:cs="宋体" w:hint="eastAsia"/>
                <w:kern w:val="0"/>
                <w:sz w:val="24"/>
                <w:szCs w:val="24"/>
              </w:rPr>
              <w:t>元</w:t>
            </w:r>
          </w:p>
        </w:tc>
      </w:tr>
    </w:tbl>
    <w:p w:rsidR="001704AD" w:rsidRDefault="001704AD">
      <w:pPr>
        <w:pStyle w:val="WPSPlain"/>
        <w:spacing w:line="400" w:lineRule="exact"/>
        <w:ind w:rightChars="-416" w:right="-874"/>
        <w:rPr>
          <w:rFonts w:ascii="宋体" w:hAnsi="宋体"/>
          <w:sz w:val="24"/>
          <w:szCs w:val="24"/>
        </w:rPr>
      </w:pPr>
    </w:p>
    <w:p w:rsidR="001704AD" w:rsidRDefault="00665A82">
      <w:pPr>
        <w:pStyle w:val="WPSPlain"/>
        <w:spacing w:line="400" w:lineRule="exact"/>
        <w:ind w:rightChars="-416" w:right="-874"/>
        <w:rPr>
          <w:rFonts w:ascii="宋体" w:hAnsi="宋体"/>
          <w:sz w:val="24"/>
          <w:szCs w:val="24"/>
        </w:rPr>
      </w:pPr>
      <w:r>
        <w:rPr>
          <w:rFonts w:ascii="宋体" w:hAnsi="宋体" w:hint="eastAsia"/>
          <w:sz w:val="24"/>
          <w:szCs w:val="24"/>
        </w:rPr>
        <w:lastRenderedPageBreak/>
        <w:t>一</w:t>
      </w:r>
      <w:r>
        <w:rPr>
          <w:rFonts w:ascii="宋体" w:hAnsi="宋体" w:hint="eastAsia"/>
          <w:b/>
          <w:sz w:val="24"/>
          <w:szCs w:val="24"/>
        </w:rPr>
        <w:t>、施工说明：</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请投标方务必到现场勘查。联系人：</w:t>
      </w:r>
      <w:r w:rsidR="006E5474">
        <w:rPr>
          <w:rFonts w:ascii="宋体" w:hAnsi="宋体" w:hint="eastAsia"/>
          <w:color w:val="000000"/>
          <w:sz w:val="21"/>
          <w:szCs w:val="21"/>
        </w:rPr>
        <w:t>齐亚萍</w:t>
      </w:r>
      <w:r>
        <w:rPr>
          <w:rFonts w:ascii="宋体" w:hAnsi="宋体" w:hint="eastAsia"/>
          <w:color w:val="000000"/>
          <w:sz w:val="21"/>
          <w:szCs w:val="21"/>
        </w:rPr>
        <w:t>；电话：</w:t>
      </w:r>
      <w:r w:rsidR="006E5474">
        <w:rPr>
          <w:rFonts w:ascii="宋体" w:hAnsi="宋体" w:hint="eastAsia"/>
          <w:color w:val="000000"/>
          <w:sz w:val="21"/>
          <w:szCs w:val="21"/>
        </w:rPr>
        <w:t>15156205399</w:t>
      </w:r>
      <w:r>
        <w:rPr>
          <w:rFonts w:ascii="宋体" w:hAnsi="宋体" w:hint="eastAsia"/>
          <w:color w:val="000000"/>
          <w:sz w:val="21"/>
          <w:szCs w:val="21"/>
        </w:rPr>
        <w:t xml:space="preserve">。 </w:t>
      </w:r>
    </w:p>
    <w:p w:rsidR="001704AD" w:rsidRDefault="00665A82">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2、中标人必须自行组织人员及时进行自带材料清理、整理，做好现场文明施工，达到铜陵市相关要求。</w:t>
      </w:r>
    </w:p>
    <w:p w:rsidR="001704AD" w:rsidRDefault="00665A82">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8、投标人需严格按甲方出具的施工图或招标清单中的工作内容进行施工，工程量按实际完成量及不超过甲方同业主结算量进行结算。</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704AD" w:rsidRDefault="00665A8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704AD" w:rsidRDefault="00665A8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704AD" w:rsidRDefault="001704AD">
      <w:pPr>
        <w:pStyle w:val="WPSPlain"/>
        <w:spacing w:line="400" w:lineRule="exact"/>
        <w:rPr>
          <w:rFonts w:ascii="宋体" w:hAnsi="宋体" w:cs="宋体"/>
          <w:sz w:val="21"/>
          <w:szCs w:val="21"/>
        </w:rPr>
      </w:pPr>
    </w:p>
    <w:p w:rsidR="001704AD" w:rsidRDefault="00665A82">
      <w:pPr>
        <w:spacing w:line="400" w:lineRule="exact"/>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704AD" w:rsidRDefault="001704AD">
      <w:pPr>
        <w:spacing w:line="400" w:lineRule="exact"/>
        <w:ind w:firstLineChars="1250" w:firstLine="3000"/>
        <w:rPr>
          <w:sz w:val="24"/>
          <w:szCs w:val="24"/>
          <w:u w:val="single"/>
        </w:rPr>
      </w:pPr>
    </w:p>
    <w:p w:rsidR="001704AD" w:rsidRDefault="00665A82">
      <w:pPr>
        <w:spacing w:line="400" w:lineRule="exact"/>
        <w:ind w:firstLineChars="2800" w:firstLine="6720"/>
        <w:rPr>
          <w:sz w:val="24"/>
          <w:szCs w:val="24"/>
          <w:u w:val="single"/>
        </w:rPr>
      </w:pPr>
      <w:r>
        <w:rPr>
          <w:rFonts w:hint="eastAsia"/>
          <w:sz w:val="24"/>
          <w:szCs w:val="24"/>
        </w:rPr>
        <w:lastRenderedPageBreak/>
        <w:t xml:space="preserve">       </w:t>
      </w:r>
      <w:r>
        <w:rPr>
          <w:rFonts w:hint="eastAsia"/>
          <w:sz w:val="24"/>
          <w:szCs w:val="24"/>
        </w:rPr>
        <w:t>法定代表人：</w:t>
      </w:r>
      <w:r>
        <w:rPr>
          <w:rFonts w:hint="eastAsia"/>
          <w:sz w:val="24"/>
          <w:szCs w:val="24"/>
          <w:u w:val="single"/>
        </w:rPr>
        <w:t xml:space="preserve">                             </w:t>
      </w:r>
    </w:p>
    <w:p w:rsidR="001704AD" w:rsidRDefault="001704AD">
      <w:pPr>
        <w:spacing w:line="400" w:lineRule="exact"/>
        <w:ind w:firstLineChars="2800" w:firstLine="6720"/>
        <w:rPr>
          <w:sz w:val="24"/>
          <w:szCs w:val="24"/>
          <w:u w:val="single"/>
        </w:rPr>
      </w:pPr>
    </w:p>
    <w:p w:rsidR="001704AD" w:rsidRDefault="00665A8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704AD" w:rsidSect="001704A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447" w:rsidRDefault="003C0447" w:rsidP="001704AD">
      <w:r>
        <w:separator/>
      </w:r>
    </w:p>
  </w:endnote>
  <w:endnote w:type="continuationSeparator" w:id="0">
    <w:p w:rsidR="003C0447" w:rsidRDefault="003C0447" w:rsidP="00170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4AD" w:rsidRDefault="00955001">
    <w:pPr>
      <w:pStyle w:val="aa"/>
      <w:framePr w:wrap="around" w:vAnchor="text" w:hAnchor="margin" w:xAlign="right" w:y="1"/>
      <w:rPr>
        <w:rStyle w:val="af"/>
      </w:rPr>
    </w:pPr>
    <w:r>
      <w:fldChar w:fldCharType="begin"/>
    </w:r>
    <w:r w:rsidR="00665A82">
      <w:rPr>
        <w:rStyle w:val="af"/>
      </w:rPr>
      <w:instrText xml:space="preserve">PAGE  </w:instrText>
    </w:r>
    <w:r>
      <w:fldChar w:fldCharType="end"/>
    </w:r>
  </w:p>
  <w:p w:rsidR="001704AD" w:rsidRDefault="001704AD">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4AD" w:rsidRDefault="00665A82">
    <w:pPr>
      <w:pStyle w:val="aa"/>
      <w:ind w:right="360"/>
      <w:jc w:val="center"/>
    </w:pPr>
    <w:r>
      <w:rPr>
        <w:rFonts w:hint="eastAsia"/>
        <w:kern w:val="0"/>
        <w:szCs w:val="21"/>
      </w:rPr>
      <w:t>第</w:t>
    </w:r>
    <w:r>
      <w:rPr>
        <w:rFonts w:hint="eastAsia"/>
        <w:kern w:val="0"/>
        <w:szCs w:val="21"/>
      </w:rPr>
      <w:t xml:space="preserve"> </w:t>
    </w:r>
    <w:r w:rsidR="00955001">
      <w:rPr>
        <w:kern w:val="0"/>
        <w:szCs w:val="21"/>
      </w:rPr>
      <w:fldChar w:fldCharType="begin"/>
    </w:r>
    <w:r>
      <w:rPr>
        <w:kern w:val="0"/>
        <w:szCs w:val="21"/>
      </w:rPr>
      <w:instrText xml:space="preserve"> PAGE </w:instrText>
    </w:r>
    <w:r w:rsidR="00955001">
      <w:rPr>
        <w:kern w:val="0"/>
        <w:szCs w:val="21"/>
      </w:rPr>
      <w:fldChar w:fldCharType="separate"/>
    </w:r>
    <w:r w:rsidR="00CF1C34">
      <w:rPr>
        <w:noProof/>
        <w:kern w:val="0"/>
        <w:szCs w:val="21"/>
      </w:rPr>
      <w:t>3</w:t>
    </w:r>
    <w:r w:rsidR="00955001">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955001">
      <w:rPr>
        <w:kern w:val="0"/>
        <w:szCs w:val="21"/>
      </w:rPr>
      <w:fldChar w:fldCharType="begin"/>
    </w:r>
    <w:r>
      <w:rPr>
        <w:kern w:val="0"/>
        <w:szCs w:val="21"/>
      </w:rPr>
      <w:instrText xml:space="preserve"> NUMPAGES </w:instrText>
    </w:r>
    <w:r w:rsidR="00955001">
      <w:rPr>
        <w:kern w:val="0"/>
        <w:szCs w:val="21"/>
      </w:rPr>
      <w:fldChar w:fldCharType="separate"/>
    </w:r>
    <w:r w:rsidR="00CF1C34">
      <w:rPr>
        <w:noProof/>
        <w:kern w:val="0"/>
        <w:szCs w:val="21"/>
      </w:rPr>
      <w:t>9</w:t>
    </w:r>
    <w:r w:rsidR="00955001">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447" w:rsidRDefault="003C0447" w:rsidP="001704AD">
      <w:r>
        <w:separator/>
      </w:r>
    </w:p>
  </w:footnote>
  <w:footnote w:type="continuationSeparator" w:id="0">
    <w:p w:rsidR="003C0447" w:rsidRDefault="003C0447" w:rsidP="00170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04AD" w:rsidRDefault="00665A8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6B0F6FCC"/>
    <w:multiLevelType w:val="singleLevel"/>
    <w:tmpl w:val="6B0F6FCC"/>
    <w:lvl w:ilvl="0">
      <w:start w:val="1"/>
      <w:numFmt w:val="decimal"/>
      <w:suff w:val="nothing"/>
      <w:lvlText w:val="%1、"/>
      <w:lvlJc w:val="left"/>
    </w:lvl>
  </w:abstractNum>
  <w:abstractNum w:abstractNumId="2">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58B7"/>
    <w:rsid w:val="00006109"/>
    <w:rsid w:val="00007FF7"/>
    <w:rsid w:val="00010B3D"/>
    <w:rsid w:val="00010E1E"/>
    <w:rsid w:val="00013B63"/>
    <w:rsid w:val="000209C4"/>
    <w:rsid w:val="0002354A"/>
    <w:rsid w:val="00025374"/>
    <w:rsid w:val="00026A60"/>
    <w:rsid w:val="000314E0"/>
    <w:rsid w:val="00031C3B"/>
    <w:rsid w:val="00035068"/>
    <w:rsid w:val="000433B5"/>
    <w:rsid w:val="000439A1"/>
    <w:rsid w:val="00043D3C"/>
    <w:rsid w:val="00045841"/>
    <w:rsid w:val="00053316"/>
    <w:rsid w:val="00053C4F"/>
    <w:rsid w:val="00054CF3"/>
    <w:rsid w:val="00056B04"/>
    <w:rsid w:val="00057DB6"/>
    <w:rsid w:val="00060AFC"/>
    <w:rsid w:val="000618CC"/>
    <w:rsid w:val="00062481"/>
    <w:rsid w:val="00066E34"/>
    <w:rsid w:val="000675D9"/>
    <w:rsid w:val="000765E5"/>
    <w:rsid w:val="00081779"/>
    <w:rsid w:val="00082384"/>
    <w:rsid w:val="00083BA4"/>
    <w:rsid w:val="000844B9"/>
    <w:rsid w:val="00084CFB"/>
    <w:rsid w:val="00085F62"/>
    <w:rsid w:val="00093E66"/>
    <w:rsid w:val="0009462B"/>
    <w:rsid w:val="000A7155"/>
    <w:rsid w:val="000A715E"/>
    <w:rsid w:val="000B1DDE"/>
    <w:rsid w:val="000B6AC4"/>
    <w:rsid w:val="000C33EB"/>
    <w:rsid w:val="000C4CE2"/>
    <w:rsid w:val="000D03D0"/>
    <w:rsid w:val="000D221A"/>
    <w:rsid w:val="000D50E7"/>
    <w:rsid w:val="000E0D9F"/>
    <w:rsid w:val="000E149D"/>
    <w:rsid w:val="000E413D"/>
    <w:rsid w:val="000E5893"/>
    <w:rsid w:val="000E67B8"/>
    <w:rsid w:val="000E7392"/>
    <w:rsid w:val="000F5EDC"/>
    <w:rsid w:val="000F6CCA"/>
    <w:rsid w:val="0010043A"/>
    <w:rsid w:val="001017B1"/>
    <w:rsid w:val="00101B55"/>
    <w:rsid w:val="001020A5"/>
    <w:rsid w:val="0010593C"/>
    <w:rsid w:val="001172C2"/>
    <w:rsid w:val="0012228A"/>
    <w:rsid w:val="0012754A"/>
    <w:rsid w:val="001313BA"/>
    <w:rsid w:val="00131E78"/>
    <w:rsid w:val="00132D7D"/>
    <w:rsid w:val="00133DD7"/>
    <w:rsid w:val="00140074"/>
    <w:rsid w:val="00146EE4"/>
    <w:rsid w:val="00150744"/>
    <w:rsid w:val="00154785"/>
    <w:rsid w:val="00157BCF"/>
    <w:rsid w:val="00163205"/>
    <w:rsid w:val="0016415F"/>
    <w:rsid w:val="00164500"/>
    <w:rsid w:val="0016470F"/>
    <w:rsid w:val="001704AD"/>
    <w:rsid w:val="00172A27"/>
    <w:rsid w:val="00174874"/>
    <w:rsid w:val="00176653"/>
    <w:rsid w:val="0017797A"/>
    <w:rsid w:val="00184C33"/>
    <w:rsid w:val="00192BEB"/>
    <w:rsid w:val="001945A1"/>
    <w:rsid w:val="001A1DF0"/>
    <w:rsid w:val="001A4863"/>
    <w:rsid w:val="001A5BCF"/>
    <w:rsid w:val="001A7DB2"/>
    <w:rsid w:val="001B4933"/>
    <w:rsid w:val="001B58B6"/>
    <w:rsid w:val="001B6DDC"/>
    <w:rsid w:val="001C00B7"/>
    <w:rsid w:val="001C5CDB"/>
    <w:rsid w:val="001C5E18"/>
    <w:rsid w:val="001C7E55"/>
    <w:rsid w:val="001D0A88"/>
    <w:rsid w:val="001D19F8"/>
    <w:rsid w:val="001E1DAA"/>
    <w:rsid w:val="001E31A3"/>
    <w:rsid w:val="001E3ECF"/>
    <w:rsid w:val="001E49ED"/>
    <w:rsid w:val="001E7031"/>
    <w:rsid w:val="001F26C2"/>
    <w:rsid w:val="001F2BDB"/>
    <w:rsid w:val="00200F0A"/>
    <w:rsid w:val="00201D62"/>
    <w:rsid w:val="00205585"/>
    <w:rsid w:val="002070EB"/>
    <w:rsid w:val="00210970"/>
    <w:rsid w:val="0022728E"/>
    <w:rsid w:val="00235AC2"/>
    <w:rsid w:val="00235C46"/>
    <w:rsid w:val="00235FAE"/>
    <w:rsid w:val="00240A45"/>
    <w:rsid w:val="002421B8"/>
    <w:rsid w:val="00243986"/>
    <w:rsid w:val="002528C2"/>
    <w:rsid w:val="00257192"/>
    <w:rsid w:val="00264F41"/>
    <w:rsid w:val="0026505D"/>
    <w:rsid w:val="002702D4"/>
    <w:rsid w:val="00271B07"/>
    <w:rsid w:val="00271E04"/>
    <w:rsid w:val="00274C99"/>
    <w:rsid w:val="00277CD0"/>
    <w:rsid w:val="002803FE"/>
    <w:rsid w:val="00282791"/>
    <w:rsid w:val="00284F3A"/>
    <w:rsid w:val="00286985"/>
    <w:rsid w:val="0029157C"/>
    <w:rsid w:val="00291905"/>
    <w:rsid w:val="002934EA"/>
    <w:rsid w:val="00293CF3"/>
    <w:rsid w:val="00296DD6"/>
    <w:rsid w:val="00297C66"/>
    <w:rsid w:val="002A2D56"/>
    <w:rsid w:val="002A564F"/>
    <w:rsid w:val="002B09EB"/>
    <w:rsid w:val="002B3154"/>
    <w:rsid w:val="002B3304"/>
    <w:rsid w:val="002B679C"/>
    <w:rsid w:val="002B7765"/>
    <w:rsid w:val="002C618E"/>
    <w:rsid w:val="002C645C"/>
    <w:rsid w:val="002D0451"/>
    <w:rsid w:val="002D0F56"/>
    <w:rsid w:val="002D507D"/>
    <w:rsid w:val="002E1607"/>
    <w:rsid w:val="002E1663"/>
    <w:rsid w:val="002E56B5"/>
    <w:rsid w:val="002E71CC"/>
    <w:rsid w:val="002F0772"/>
    <w:rsid w:val="002F30AC"/>
    <w:rsid w:val="002F598F"/>
    <w:rsid w:val="002F69EB"/>
    <w:rsid w:val="002F7782"/>
    <w:rsid w:val="002F7D67"/>
    <w:rsid w:val="0031159E"/>
    <w:rsid w:val="00311F34"/>
    <w:rsid w:val="0031406B"/>
    <w:rsid w:val="0031481B"/>
    <w:rsid w:val="00320996"/>
    <w:rsid w:val="00320A9B"/>
    <w:rsid w:val="003267BB"/>
    <w:rsid w:val="00331163"/>
    <w:rsid w:val="0033797C"/>
    <w:rsid w:val="0034054A"/>
    <w:rsid w:val="00340A08"/>
    <w:rsid w:val="00347C25"/>
    <w:rsid w:val="00347E5C"/>
    <w:rsid w:val="00350D77"/>
    <w:rsid w:val="003520F9"/>
    <w:rsid w:val="003577DA"/>
    <w:rsid w:val="00361B7E"/>
    <w:rsid w:val="00362DD1"/>
    <w:rsid w:val="003674B7"/>
    <w:rsid w:val="003771C3"/>
    <w:rsid w:val="00377B66"/>
    <w:rsid w:val="00377FCF"/>
    <w:rsid w:val="0038150F"/>
    <w:rsid w:val="00383A2F"/>
    <w:rsid w:val="00385530"/>
    <w:rsid w:val="00385D8A"/>
    <w:rsid w:val="00392A0F"/>
    <w:rsid w:val="00394500"/>
    <w:rsid w:val="0039741F"/>
    <w:rsid w:val="00397633"/>
    <w:rsid w:val="003A26A9"/>
    <w:rsid w:val="003A6A1C"/>
    <w:rsid w:val="003B16E9"/>
    <w:rsid w:val="003B57F4"/>
    <w:rsid w:val="003C0282"/>
    <w:rsid w:val="003C0447"/>
    <w:rsid w:val="003C1CAE"/>
    <w:rsid w:val="003D15C3"/>
    <w:rsid w:val="003D2321"/>
    <w:rsid w:val="003D7D62"/>
    <w:rsid w:val="003E6931"/>
    <w:rsid w:val="003E7A62"/>
    <w:rsid w:val="003F0173"/>
    <w:rsid w:val="003F0183"/>
    <w:rsid w:val="003F1B9B"/>
    <w:rsid w:val="003F4607"/>
    <w:rsid w:val="003F57AF"/>
    <w:rsid w:val="00400EC7"/>
    <w:rsid w:val="00403152"/>
    <w:rsid w:val="004048F2"/>
    <w:rsid w:val="004065AC"/>
    <w:rsid w:val="004073F3"/>
    <w:rsid w:val="0041310E"/>
    <w:rsid w:val="0041459F"/>
    <w:rsid w:val="00415384"/>
    <w:rsid w:val="004229B2"/>
    <w:rsid w:val="00432C58"/>
    <w:rsid w:val="00435078"/>
    <w:rsid w:val="00441B64"/>
    <w:rsid w:val="0044535C"/>
    <w:rsid w:val="00445596"/>
    <w:rsid w:val="00446BF3"/>
    <w:rsid w:val="004502D3"/>
    <w:rsid w:val="00454D8F"/>
    <w:rsid w:val="004566A7"/>
    <w:rsid w:val="00462FEC"/>
    <w:rsid w:val="00463115"/>
    <w:rsid w:val="00464D82"/>
    <w:rsid w:val="00470B06"/>
    <w:rsid w:val="004961B8"/>
    <w:rsid w:val="00496D32"/>
    <w:rsid w:val="00496FC3"/>
    <w:rsid w:val="004A7BB8"/>
    <w:rsid w:val="004C72E6"/>
    <w:rsid w:val="004C7CF0"/>
    <w:rsid w:val="004D050D"/>
    <w:rsid w:val="004D09C8"/>
    <w:rsid w:val="004D11DF"/>
    <w:rsid w:val="004D3BFB"/>
    <w:rsid w:val="004D4072"/>
    <w:rsid w:val="004D4B6E"/>
    <w:rsid w:val="004D6C70"/>
    <w:rsid w:val="004D7195"/>
    <w:rsid w:val="004E22D7"/>
    <w:rsid w:val="004E3E6D"/>
    <w:rsid w:val="004E67B8"/>
    <w:rsid w:val="004E6991"/>
    <w:rsid w:val="004F049A"/>
    <w:rsid w:val="004F1B20"/>
    <w:rsid w:val="004F1BDB"/>
    <w:rsid w:val="004F2E5D"/>
    <w:rsid w:val="004F5163"/>
    <w:rsid w:val="004F7C20"/>
    <w:rsid w:val="00504627"/>
    <w:rsid w:val="00505D08"/>
    <w:rsid w:val="00507744"/>
    <w:rsid w:val="00507C9C"/>
    <w:rsid w:val="00512EC8"/>
    <w:rsid w:val="00515464"/>
    <w:rsid w:val="00516761"/>
    <w:rsid w:val="005205D9"/>
    <w:rsid w:val="00523C01"/>
    <w:rsid w:val="00525479"/>
    <w:rsid w:val="0052748B"/>
    <w:rsid w:val="005274C5"/>
    <w:rsid w:val="00536A25"/>
    <w:rsid w:val="00541D02"/>
    <w:rsid w:val="005450C8"/>
    <w:rsid w:val="005520DD"/>
    <w:rsid w:val="005521F5"/>
    <w:rsid w:val="0055314B"/>
    <w:rsid w:val="00554539"/>
    <w:rsid w:val="00556570"/>
    <w:rsid w:val="005627A8"/>
    <w:rsid w:val="00563CDA"/>
    <w:rsid w:val="00563E95"/>
    <w:rsid w:val="00564E9F"/>
    <w:rsid w:val="0056564A"/>
    <w:rsid w:val="005732FA"/>
    <w:rsid w:val="00574D27"/>
    <w:rsid w:val="00576CA9"/>
    <w:rsid w:val="00580961"/>
    <w:rsid w:val="00590045"/>
    <w:rsid w:val="00596031"/>
    <w:rsid w:val="005B1569"/>
    <w:rsid w:val="005C555C"/>
    <w:rsid w:val="005D0974"/>
    <w:rsid w:val="005D3E01"/>
    <w:rsid w:val="005D7938"/>
    <w:rsid w:val="005E048A"/>
    <w:rsid w:val="005E482F"/>
    <w:rsid w:val="005E682B"/>
    <w:rsid w:val="005E69EA"/>
    <w:rsid w:val="005F1338"/>
    <w:rsid w:val="005F3AD9"/>
    <w:rsid w:val="005F3EF9"/>
    <w:rsid w:val="00603611"/>
    <w:rsid w:val="00604521"/>
    <w:rsid w:val="006071D2"/>
    <w:rsid w:val="00612309"/>
    <w:rsid w:val="00615DCD"/>
    <w:rsid w:val="00621480"/>
    <w:rsid w:val="00621596"/>
    <w:rsid w:val="0062273C"/>
    <w:rsid w:val="00624805"/>
    <w:rsid w:val="006277CA"/>
    <w:rsid w:val="00627865"/>
    <w:rsid w:val="00634458"/>
    <w:rsid w:val="006344B0"/>
    <w:rsid w:val="006359D9"/>
    <w:rsid w:val="00637A1A"/>
    <w:rsid w:val="0064064F"/>
    <w:rsid w:val="006411CB"/>
    <w:rsid w:val="00647349"/>
    <w:rsid w:val="006517FC"/>
    <w:rsid w:val="006525FD"/>
    <w:rsid w:val="00656839"/>
    <w:rsid w:val="00662F3D"/>
    <w:rsid w:val="006633F0"/>
    <w:rsid w:val="00665A82"/>
    <w:rsid w:val="00670F2E"/>
    <w:rsid w:val="006713D9"/>
    <w:rsid w:val="006762A2"/>
    <w:rsid w:val="00684DA3"/>
    <w:rsid w:val="00694E56"/>
    <w:rsid w:val="006A088B"/>
    <w:rsid w:val="006A1E6E"/>
    <w:rsid w:val="006A4A7F"/>
    <w:rsid w:val="006A5B05"/>
    <w:rsid w:val="006A7B54"/>
    <w:rsid w:val="006B3B44"/>
    <w:rsid w:val="006B603C"/>
    <w:rsid w:val="006B79AC"/>
    <w:rsid w:val="006B7F0A"/>
    <w:rsid w:val="006C0B00"/>
    <w:rsid w:val="006C7C75"/>
    <w:rsid w:val="006D0A7C"/>
    <w:rsid w:val="006D572E"/>
    <w:rsid w:val="006D6607"/>
    <w:rsid w:val="006E3124"/>
    <w:rsid w:val="006E5474"/>
    <w:rsid w:val="006E5BA9"/>
    <w:rsid w:val="006F2C6B"/>
    <w:rsid w:val="00710F63"/>
    <w:rsid w:val="007117DF"/>
    <w:rsid w:val="007130DB"/>
    <w:rsid w:val="00715365"/>
    <w:rsid w:val="007220CF"/>
    <w:rsid w:val="00726B82"/>
    <w:rsid w:val="00732A73"/>
    <w:rsid w:val="007363C0"/>
    <w:rsid w:val="007401E5"/>
    <w:rsid w:val="0074182B"/>
    <w:rsid w:val="007425D8"/>
    <w:rsid w:val="00742E4C"/>
    <w:rsid w:val="0074406B"/>
    <w:rsid w:val="00745CD2"/>
    <w:rsid w:val="00746DAB"/>
    <w:rsid w:val="0074732E"/>
    <w:rsid w:val="0075088F"/>
    <w:rsid w:val="00763EF1"/>
    <w:rsid w:val="0076543B"/>
    <w:rsid w:val="00770592"/>
    <w:rsid w:val="00772299"/>
    <w:rsid w:val="00775902"/>
    <w:rsid w:val="007815A7"/>
    <w:rsid w:val="0078257C"/>
    <w:rsid w:val="00785502"/>
    <w:rsid w:val="00790E24"/>
    <w:rsid w:val="0079217C"/>
    <w:rsid w:val="007B59EB"/>
    <w:rsid w:val="007C54F2"/>
    <w:rsid w:val="007D1BD9"/>
    <w:rsid w:val="007D3B1D"/>
    <w:rsid w:val="007D4CE7"/>
    <w:rsid w:val="007E0910"/>
    <w:rsid w:val="007E63CB"/>
    <w:rsid w:val="007F23A5"/>
    <w:rsid w:val="007F4665"/>
    <w:rsid w:val="00801D47"/>
    <w:rsid w:val="00802C72"/>
    <w:rsid w:val="00813C08"/>
    <w:rsid w:val="00813DBE"/>
    <w:rsid w:val="0082075D"/>
    <w:rsid w:val="008218C6"/>
    <w:rsid w:val="00823186"/>
    <w:rsid w:val="0082566A"/>
    <w:rsid w:val="008269B1"/>
    <w:rsid w:val="00827357"/>
    <w:rsid w:val="0083315D"/>
    <w:rsid w:val="008342EE"/>
    <w:rsid w:val="0084039A"/>
    <w:rsid w:val="008406D8"/>
    <w:rsid w:val="00843538"/>
    <w:rsid w:val="008463C4"/>
    <w:rsid w:val="00846CC1"/>
    <w:rsid w:val="008547DA"/>
    <w:rsid w:val="00856293"/>
    <w:rsid w:val="008570B1"/>
    <w:rsid w:val="00862E96"/>
    <w:rsid w:val="00863E97"/>
    <w:rsid w:val="00864AF6"/>
    <w:rsid w:val="00872DA7"/>
    <w:rsid w:val="00875098"/>
    <w:rsid w:val="00876BC8"/>
    <w:rsid w:val="00880F01"/>
    <w:rsid w:val="00881685"/>
    <w:rsid w:val="00896400"/>
    <w:rsid w:val="008A0BED"/>
    <w:rsid w:val="008A36AD"/>
    <w:rsid w:val="008A7CE9"/>
    <w:rsid w:val="008B336D"/>
    <w:rsid w:val="008B7C97"/>
    <w:rsid w:val="008C00FC"/>
    <w:rsid w:val="008D4555"/>
    <w:rsid w:val="008D4851"/>
    <w:rsid w:val="008D4E76"/>
    <w:rsid w:val="008D6ED1"/>
    <w:rsid w:val="008D7EB9"/>
    <w:rsid w:val="008E65A7"/>
    <w:rsid w:val="008F1604"/>
    <w:rsid w:val="008F18DE"/>
    <w:rsid w:val="008F43E2"/>
    <w:rsid w:val="008F6DE7"/>
    <w:rsid w:val="008F7FBC"/>
    <w:rsid w:val="00905CAD"/>
    <w:rsid w:val="00906BCB"/>
    <w:rsid w:val="009077C1"/>
    <w:rsid w:val="00911832"/>
    <w:rsid w:val="00913DDC"/>
    <w:rsid w:val="00923888"/>
    <w:rsid w:val="0093158B"/>
    <w:rsid w:val="00933E45"/>
    <w:rsid w:val="0093522D"/>
    <w:rsid w:val="00955001"/>
    <w:rsid w:val="00963839"/>
    <w:rsid w:val="00966F40"/>
    <w:rsid w:val="0096759E"/>
    <w:rsid w:val="00976920"/>
    <w:rsid w:val="00981018"/>
    <w:rsid w:val="00986578"/>
    <w:rsid w:val="00987F61"/>
    <w:rsid w:val="00993119"/>
    <w:rsid w:val="00994449"/>
    <w:rsid w:val="00994C1F"/>
    <w:rsid w:val="00995A41"/>
    <w:rsid w:val="009A0272"/>
    <w:rsid w:val="009A60EF"/>
    <w:rsid w:val="009A6F3F"/>
    <w:rsid w:val="009A7A2A"/>
    <w:rsid w:val="009B6836"/>
    <w:rsid w:val="009B6DBB"/>
    <w:rsid w:val="009C2142"/>
    <w:rsid w:val="009C6159"/>
    <w:rsid w:val="009C7690"/>
    <w:rsid w:val="009D0348"/>
    <w:rsid w:val="009D3847"/>
    <w:rsid w:val="009F28B0"/>
    <w:rsid w:val="009F3DDE"/>
    <w:rsid w:val="009F6D5A"/>
    <w:rsid w:val="00A00670"/>
    <w:rsid w:val="00A06E15"/>
    <w:rsid w:val="00A0706D"/>
    <w:rsid w:val="00A2138E"/>
    <w:rsid w:val="00A21FE1"/>
    <w:rsid w:val="00A2328F"/>
    <w:rsid w:val="00A2341D"/>
    <w:rsid w:val="00A25AF7"/>
    <w:rsid w:val="00A27C57"/>
    <w:rsid w:val="00A43BB3"/>
    <w:rsid w:val="00A51E51"/>
    <w:rsid w:val="00A5268E"/>
    <w:rsid w:val="00A53239"/>
    <w:rsid w:val="00A60330"/>
    <w:rsid w:val="00A60ED1"/>
    <w:rsid w:val="00A63116"/>
    <w:rsid w:val="00A767C7"/>
    <w:rsid w:val="00A8193C"/>
    <w:rsid w:val="00A82502"/>
    <w:rsid w:val="00A90957"/>
    <w:rsid w:val="00A915C7"/>
    <w:rsid w:val="00A946A6"/>
    <w:rsid w:val="00A94873"/>
    <w:rsid w:val="00A95EA3"/>
    <w:rsid w:val="00AA37CA"/>
    <w:rsid w:val="00AA4EBF"/>
    <w:rsid w:val="00AB2996"/>
    <w:rsid w:val="00AB3325"/>
    <w:rsid w:val="00AB7B25"/>
    <w:rsid w:val="00AC2CAC"/>
    <w:rsid w:val="00AC4C38"/>
    <w:rsid w:val="00AD72A8"/>
    <w:rsid w:val="00AD7BC9"/>
    <w:rsid w:val="00AE09CC"/>
    <w:rsid w:val="00AE18FE"/>
    <w:rsid w:val="00AE7DAA"/>
    <w:rsid w:val="00AF05DA"/>
    <w:rsid w:val="00AF40F2"/>
    <w:rsid w:val="00B10BC6"/>
    <w:rsid w:val="00B11581"/>
    <w:rsid w:val="00B22767"/>
    <w:rsid w:val="00B26A1A"/>
    <w:rsid w:val="00B35C18"/>
    <w:rsid w:val="00B35EF1"/>
    <w:rsid w:val="00B40231"/>
    <w:rsid w:val="00B403B4"/>
    <w:rsid w:val="00B437B4"/>
    <w:rsid w:val="00B45567"/>
    <w:rsid w:val="00B50A47"/>
    <w:rsid w:val="00B53B01"/>
    <w:rsid w:val="00B56237"/>
    <w:rsid w:val="00B6373A"/>
    <w:rsid w:val="00B638B6"/>
    <w:rsid w:val="00B67DE1"/>
    <w:rsid w:val="00B7032C"/>
    <w:rsid w:val="00B71DAB"/>
    <w:rsid w:val="00B73126"/>
    <w:rsid w:val="00B83F1A"/>
    <w:rsid w:val="00B847CA"/>
    <w:rsid w:val="00B86AAA"/>
    <w:rsid w:val="00B95593"/>
    <w:rsid w:val="00BA027C"/>
    <w:rsid w:val="00BA1601"/>
    <w:rsid w:val="00BA52BD"/>
    <w:rsid w:val="00BB06EA"/>
    <w:rsid w:val="00BB11A9"/>
    <w:rsid w:val="00BB4CEB"/>
    <w:rsid w:val="00BC38AC"/>
    <w:rsid w:val="00BC52AA"/>
    <w:rsid w:val="00BD17BC"/>
    <w:rsid w:val="00BD199E"/>
    <w:rsid w:val="00BD2215"/>
    <w:rsid w:val="00BD2D5B"/>
    <w:rsid w:val="00BD375F"/>
    <w:rsid w:val="00BD44B3"/>
    <w:rsid w:val="00BE395F"/>
    <w:rsid w:val="00BE45E8"/>
    <w:rsid w:val="00BE6E0A"/>
    <w:rsid w:val="00BF26B2"/>
    <w:rsid w:val="00BF52D7"/>
    <w:rsid w:val="00BF6A33"/>
    <w:rsid w:val="00C12DCF"/>
    <w:rsid w:val="00C13C25"/>
    <w:rsid w:val="00C13CF9"/>
    <w:rsid w:val="00C15EA5"/>
    <w:rsid w:val="00C251A0"/>
    <w:rsid w:val="00C27454"/>
    <w:rsid w:val="00C36C62"/>
    <w:rsid w:val="00C37325"/>
    <w:rsid w:val="00C376C9"/>
    <w:rsid w:val="00C37985"/>
    <w:rsid w:val="00C4298F"/>
    <w:rsid w:val="00C435F8"/>
    <w:rsid w:val="00C4642D"/>
    <w:rsid w:val="00C51E5C"/>
    <w:rsid w:val="00C53A1D"/>
    <w:rsid w:val="00C546AC"/>
    <w:rsid w:val="00C5488C"/>
    <w:rsid w:val="00C563D5"/>
    <w:rsid w:val="00C57CB7"/>
    <w:rsid w:val="00C57DA1"/>
    <w:rsid w:val="00C6272A"/>
    <w:rsid w:val="00C62EEE"/>
    <w:rsid w:val="00C63A5D"/>
    <w:rsid w:val="00C670B1"/>
    <w:rsid w:val="00C67162"/>
    <w:rsid w:val="00C67D2B"/>
    <w:rsid w:val="00C703D9"/>
    <w:rsid w:val="00C762D5"/>
    <w:rsid w:val="00C77FBE"/>
    <w:rsid w:val="00C81627"/>
    <w:rsid w:val="00C819A9"/>
    <w:rsid w:val="00C8208A"/>
    <w:rsid w:val="00C86161"/>
    <w:rsid w:val="00C86C89"/>
    <w:rsid w:val="00C901D0"/>
    <w:rsid w:val="00C94607"/>
    <w:rsid w:val="00C96DCB"/>
    <w:rsid w:val="00CA3AD4"/>
    <w:rsid w:val="00CA7412"/>
    <w:rsid w:val="00CA77DE"/>
    <w:rsid w:val="00CB0EA9"/>
    <w:rsid w:val="00CB40F8"/>
    <w:rsid w:val="00CB593B"/>
    <w:rsid w:val="00CB609A"/>
    <w:rsid w:val="00CC51AA"/>
    <w:rsid w:val="00CC70BA"/>
    <w:rsid w:val="00CD3C3B"/>
    <w:rsid w:val="00CD41FE"/>
    <w:rsid w:val="00CD77AA"/>
    <w:rsid w:val="00CE1D10"/>
    <w:rsid w:val="00CE6799"/>
    <w:rsid w:val="00CF1178"/>
    <w:rsid w:val="00CF1C34"/>
    <w:rsid w:val="00CF3432"/>
    <w:rsid w:val="00CF46DB"/>
    <w:rsid w:val="00D0010C"/>
    <w:rsid w:val="00D005CC"/>
    <w:rsid w:val="00D04517"/>
    <w:rsid w:val="00D05D0B"/>
    <w:rsid w:val="00D13B3D"/>
    <w:rsid w:val="00D21EDC"/>
    <w:rsid w:val="00D24FCE"/>
    <w:rsid w:val="00D26399"/>
    <w:rsid w:val="00D26832"/>
    <w:rsid w:val="00D31D6F"/>
    <w:rsid w:val="00D42F70"/>
    <w:rsid w:val="00D43E7C"/>
    <w:rsid w:val="00D44191"/>
    <w:rsid w:val="00D5078C"/>
    <w:rsid w:val="00D52CA6"/>
    <w:rsid w:val="00D54A67"/>
    <w:rsid w:val="00D66E3E"/>
    <w:rsid w:val="00D70EA0"/>
    <w:rsid w:val="00D72325"/>
    <w:rsid w:val="00D72AC7"/>
    <w:rsid w:val="00D80CC5"/>
    <w:rsid w:val="00D8313A"/>
    <w:rsid w:val="00D8513A"/>
    <w:rsid w:val="00D87E21"/>
    <w:rsid w:val="00D938C1"/>
    <w:rsid w:val="00D93A67"/>
    <w:rsid w:val="00D93AC4"/>
    <w:rsid w:val="00D970D5"/>
    <w:rsid w:val="00DA0487"/>
    <w:rsid w:val="00DA0627"/>
    <w:rsid w:val="00DA0DDB"/>
    <w:rsid w:val="00DA1457"/>
    <w:rsid w:val="00DA6F98"/>
    <w:rsid w:val="00DB3BB5"/>
    <w:rsid w:val="00DB68AD"/>
    <w:rsid w:val="00DB739E"/>
    <w:rsid w:val="00DC02D4"/>
    <w:rsid w:val="00DC2A67"/>
    <w:rsid w:val="00DC2AA5"/>
    <w:rsid w:val="00DC4703"/>
    <w:rsid w:val="00DD2A14"/>
    <w:rsid w:val="00DD49FA"/>
    <w:rsid w:val="00DD574C"/>
    <w:rsid w:val="00DE487C"/>
    <w:rsid w:val="00DE488F"/>
    <w:rsid w:val="00DE61D8"/>
    <w:rsid w:val="00DE659C"/>
    <w:rsid w:val="00DF6233"/>
    <w:rsid w:val="00DF718A"/>
    <w:rsid w:val="00E04507"/>
    <w:rsid w:val="00E04FCB"/>
    <w:rsid w:val="00E0710A"/>
    <w:rsid w:val="00E072CB"/>
    <w:rsid w:val="00E1061B"/>
    <w:rsid w:val="00E1419B"/>
    <w:rsid w:val="00E229EF"/>
    <w:rsid w:val="00E23087"/>
    <w:rsid w:val="00E26BC7"/>
    <w:rsid w:val="00E27C30"/>
    <w:rsid w:val="00E32FBE"/>
    <w:rsid w:val="00E4144C"/>
    <w:rsid w:val="00E43F8F"/>
    <w:rsid w:val="00E52093"/>
    <w:rsid w:val="00E54320"/>
    <w:rsid w:val="00E54C7E"/>
    <w:rsid w:val="00E64617"/>
    <w:rsid w:val="00E660A2"/>
    <w:rsid w:val="00E71B6A"/>
    <w:rsid w:val="00E72B71"/>
    <w:rsid w:val="00E76571"/>
    <w:rsid w:val="00E82802"/>
    <w:rsid w:val="00E873F2"/>
    <w:rsid w:val="00E90830"/>
    <w:rsid w:val="00E912A7"/>
    <w:rsid w:val="00E922E8"/>
    <w:rsid w:val="00E9370A"/>
    <w:rsid w:val="00EA4B8C"/>
    <w:rsid w:val="00EA4E88"/>
    <w:rsid w:val="00EB1AF5"/>
    <w:rsid w:val="00EB1C53"/>
    <w:rsid w:val="00EC51D3"/>
    <w:rsid w:val="00EC5A02"/>
    <w:rsid w:val="00EC7B3D"/>
    <w:rsid w:val="00ED19F9"/>
    <w:rsid w:val="00ED2C15"/>
    <w:rsid w:val="00ED3871"/>
    <w:rsid w:val="00ED4699"/>
    <w:rsid w:val="00ED566A"/>
    <w:rsid w:val="00ED6DBB"/>
    <w:rsid w:val="00EE186C"/>
    <w:rsid w:val="00EE3ECF"/>
    <w:rsid w:val="00EF14A7"/>
    <w:rsid w:val="00EF2E45"/>
    <w:rsid w:val="00F00937"/>
    <w:rsid w:val="00F01021"/>
    <w:rsid w:val="00F0168C"/>
    <w:rsid w:val="00F01C5D"/>
    <w:rsid w:val="00F02AE2"/>
    <w:rsid w:val="00F077A3"/>
    <w:rsid w:val="00F11CBE"/>
    <w:rsid w:val="00F121FB"/>
    <w:rsid w:val="00F12436"/>
    <w:rsid w:val="00F12FAF"/>
    <w:rsid w:val="00F14580"/>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626F"/>
    <w:rsid w:val="00F87E72"/>
    <w:rsid w:val="00F91507"/>
    <w:rsid w:val="00F917B5"/>
    <w:rsid w:val="00F9246F"/>
    <w:rsid w:val="00FA239E"/>
    <w:rsid w:val="00FA4B7C"/>
    <w:rsid w:val="00FA56E2"/>
    <w:rsid w:val="00FA671B"/>
    <w:rsid w:val="00FA7F3D"/>
    <w:rsid w:val="00FB234D"/>
    <w:rsid w:val="00FB297A"/>
    <w:rsid w:val="00FC0D87"/>
    <w:rsid w:val="00FC3D98"/>
    <w:rsid w:val="00FC47EB"/>
    <w:rsid w:val="00FD2551"/>
    <w:rsid w:val="00FD2CD4"/>
    <w:rsid w:val="00FD5A2F"/>
    <w:rsid w:val="00FE11D9"/>
    <w:rsid w:val="00FF4FB6"/>
    <w:rsid w:val="03EA08FB"/>
    <w:rsid w:val="04662D5A"/>
    <w:rsid w:val="04B15202"/>
    <w:rsid w:val="04FC374A"/>
    <w:rsid w:val="06611FAA"/>
    <w:rsid w:val="06900F9A"/>
    <w:rsid w:val="07BA576A"/>
    <w:rsid w:val="0819224F"/>
    <w:rsid w:val="086D51A2"/>
    <w:rsid w:val="0933380F"/>
    <w:rsid w:val="0AA10696"/>
    <w:rsid w:val="0C4A2D97"/>
    <w:rsid w:val="11486FE5"/>
    <w:rsid w:val="1344317E"/>
    <w:rsid w:val="161D4AB2"/>
    <w:rsid w:val="17487D62"/>
    <w:rsid w:val="19AB62B3"/>
    <w:rsid w:val="214F7184"/>
    <w:rsid w:val="23C468E9"/>
    <w:rsid w:val="245D0E4A"/>
    <w:rsid w:val="25366C62"/>
    <w:rsid w:val="25FE347D"/>
    <w:rsid w:val="26855838"/>
    <w:rsid w:val="287E701D"/>
    <w:rsid w:val="296717AE"/>
    <w:rsid w:val="2B1755DB"/>
    <w:rsid w:val="2CD768E8"/>
    <w:rsid w:val="2F933EE6"/>
    <w:rsid w:val="31182AB2"/>
    <w:rsid w:val="314330A1"/>
    <w:rsid w:val="32846A0C"/>
    <w:rsid w:val="34543595"/>
    <w:rsid w:val="34E10E9B"/>
    <w:rsid w:val="37CC2938"/>
    <w:rsid w:val="3B1446BD"/>
    <w:rsid w:val="3C3F0D07"/>
    <w:rsid w:val="3CC719F6"/>
    <w:rsid w:val="3E740ADD"/>
    <w:rsid w:val="3E76704E"/>
    <w:rsid w:val="3FBD0C57"/>
    <w:rsid w:val="4072054F"/>
    <w:rsid w:val="408C3768"/>
    <w:rsid w:val="428B368A"/>
    <w:rsid w:val="44B9557E"/>
    <w:rsid w:val="44CB7101"/>
    <w:rsid w:val="45C4022A"/>
    <w:rsid w:val="45D152AB"/>
    <w:rsid w:val="48813D87"/>
    <w:rsid w:val="49080C96"/>
    <w:rsid w:val="4E126BB0"/>
    <w:rsid w:val="4FD43524"/>
    <w:rsid w:val="5335233B"/>
    <w:rsid w:val="54E50E94"/>
    <w:rsid w:val="559B5630"/>
    <w:rsid w:val="59F70B6A"/>
    <w:rsid w:val="5A8913B0"/>
    <w:rsid w:val="5DDD5AFB"/>
    <w:rsid w:val="5E1E30CB"/>
    <w:rsid w:val="6312342D"/>
    <w:rsid w:val="6476704B"/>
    <w:rsid w:val="66907E4E"/>
    <w:rsid w:val="680329A0"/>
    <w:rsid w:val="684A14E8"/>
    <w:rsid w:val="69D258FF"/>
    <w:rsid w:val="6A73218B"/>
    <w:rsid w:val="6BD074B9"/>
    <w:rsid w:val="6D366FDE"/>
    <w:rsid w:val="6E22126A"/>
    <w:rsid w:val="72321177"/>
    <w:rsid w:val="72BB78B2"/>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704AD"/>
    <w:pPr>
      <w:widowControl w:val="0"/>
      <w:jc w:val="both"/>
    </w:pPr>
    <w:rPr>
      <w:kern w:val="2"/>
      <w:sz w:val="21"/>
    </w:rPr>
  </w:style>
  <w:style w:type="paragraph" w:styleId="1">
    <w:name w:val="heading 1"/>
    <w:basedOn w:val="a"/>
    <w:next w:val="a"/>
    <w:link w:val="1Char"/>
    <w:qFormat/>
    <w:rsid w:val="001704A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704A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704A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704A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704A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704A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704A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704AD"/>
    <w:pPr>
      <w:ind w:firstLineChars="200" w:firstLine="420"/>
    </w:pPr>
  </w:style>
  <w:style w:type="paragraph" w:styleId="a4">
    <w:name w:val="Document Map"/>
    <w:basedOn w:val="a"/>
    <w:link w:val="Char"/>
    <w:unhideWhenUsed/>
    <w:qFormat/>
    <w:rsid w:val="001704AD"/>
    <w:pPr>
      <w:shd w:val="clear" w:color="auto" w:fill="000080"/>
    </w:pPr>
    <w:rPr>
      <w:kern w:val="0"/>
      <w:sz w:val="20"/>
      <w:szCs w:val="24"/>
      <w:shd w:val="clear" w:color="auto" w:fill="000080"/>
    </w:rPr>
  </w:style>
  <w:style w:type="paragraph" w:styleId="a5">
    <w:name w:val="Body Text"/>
    <w:basedOn w:val="a"/>
    <w:link w:val="Char0"/>
    <w:unhideWhenUsed/>
    <w:qFormat/>
    <w:rsid w:val="001704AD"/>
    <w:pPr>
      <w:jc w:val="center"/>
    </w:pPr>
    <w:rPr>
      <w:rFonts w:ascii="Estrangelo Edessa" w:eastAsia="黑体" w:hAnsi="Estrangelo Edessa"/>
      <w:outline/>
      <w:kern w:val="0"/>
      <w:sz w:val="52"/>
      <w:szCs w:val="24"/>
    </w:rPr>
  </w:style>
  <w:style w:type="paragraph" w:styleId="a6">
    <w:name w:val="Body Text Indent"/>
    <w:basedOn w:val="a"/>
    <w:link w:val="Char1"/>
    <w:qFormat/>
    <w:rsid w:val="001704AD"/>
    <w:pPr>
      <w:spacing w:after="120"/>
      <w:ind w:leftChars="200" w:left="420"/>
    </w:pPr>
  </w:style>
  <w:style w:type="paragraph" w:styleId="a7">
    <w:name w:val="Plain Text"/>
    <w:basedOn w:val="a"/>
    <w:link w:val="Char2"/>
    <w:unhideWhenUsed/>
    <w:qFormat/>
    <w:rsid w:val="001704AD"/>
    <w:pPr>
      <w:spacing w:line="360" w:lineRule="exact"/>
    </w:pPr>
    <w:rPr>
      <w:rFonts w:ascii="宋体" w:hAnsi="Courier New"/>
      <w:kern w:val="0"/>
      <w:sz w:val="24"/>
    </w:rPr>
  </w:style>
  <w:style w:type="paragraph" w:styleId="a8">
    <w:name w:val="Date"/>
    <w:basedOn w:val="a"/>
    <w:next w:val="a"/>
    <w:link w:val="Char3"/>
    <w:unhideWhenUsed/>
    <w:qFormat/>
    <w:rsid w:val="001704AD"/>
    <w:pPr>
      <w:ind w:leftChars="2500" w:left="2500"/>
    </w:pPr>
    <w:rPr>
      <w:rFonts w:ascii="仿宋_GB2312" w:eastAsia="仿宋_GB2312"/>
      <w:kern w:val="0"/>
      <w:sz w:val="28"/>
      <w:szCs w:val="24"/>
    </w:rPr>
  </w:style>
  <w:style w:type="paragraph" w:styleId="20">
    <w:name w:val="Body Text Indent 2"/>
    <w:basedOn w:val="a"/>
    <w:link w:val="2Char0"/>
    <w:qFormat/>
    <w:rsid w:val="001704AD"/>
    <w:pPr>
      <w:spacing w:after="120" w:line="480" w:lineRule="auto"/>
      <w:ind w:leftChars="200" w:left="420"/>
    </w:pPr>
  </w:style>
  <w:style w:type="paragraph" w:styleId="a9">
    <w:name w:val="Balloon Text"/>
    <w:basedOn w:val="a"/>
    <w:unhideWhenUsed/>
    <w:qFormat/>
    <w:rsid w:val="001704AD"/>
    <w:rPr>
      <w:sz w:val="18"/>
      <w:szCs w:val="18"/>
    </w:rPr>
  </w:style>
  <w:style w:type="paragraph" w:styleId="aa">
    <w:name w:val="footer"/>
    <w:basedOn w:val="a"/>
    <w:qFormat/>
    <w:rsid w:val="001704AD"/>
    <w:pPr>
      <w:tabs>
        <w:tab w:val="center" w:pos="4153"/>
        <w:tab w:val="right" w:pos="8306"/>
      </w:tabs>
      <w:snapToGrid w:val="0"/>
      <w:jc w:val="left"/>
    </w:pPr>
    <w:rPr>
      <w:sz w:val="18"/>
    </w:rPr>
  </w:style>
  <w:style w:type="paragraph" w:styleId="ab">
    <w:name w:val="header"/>
    <w:basedOn w:val="a"/>
    <w:qFormat/>
    <w:rsid w:val="001704A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704AD"/>
    <w:pPr>
      <w:adjustRightInd w:val="0"/>
      <w:snapToGrid w:val="0"/>
      <w:spacing w:beforeLines="20" w:afterLines="20"/>
      <w:ind w:left="630"/>
      <w:jc w:val="left"/>
    </w:pPr>
    <w:rPr>
      <w:sz w:val="24"/>
      <w:szCs w:val="24"/>
    </w:rPr>
  </w:style>
  <w:style w:type="paragraph" w:styleId="30">
    <w:name w:val="Body Text Indent 3"/>
    <w:basedOn w:val="a"/>
    <w:qFormat/>
    <w:rsid w:val="001704AD"/>
    <w:pPr>
      <w:spacing w:after="120"/>
      <w:ind w:leftChars="200" w:left="420"/>
    </w:pPr>
    <w:rPr>
      <w:sz w:val="16"/>
      <w:szCs w:val="16"/>
    </w:rPr>
  </w:style>
  <w:style w:type="paragraph" w:styleId="ac">
    <w:name w:val="Normal (Web)"/>
    <w:basedOn w:val="a"/>
    <w:qFormat/>
    <w:rsid w:val="001704AD"/>
    <w:pPr>
      <w:widowControl/>
      <w:jc w:val="left"/>
    </w:pPr>
    <w:rPr>
      <w:rFonts w:ascii="宋体" w:hAnsi="宋体" w:cs="宋体"/>
      <w:kern w:val="0"/>
      <w:sz w:val="24"/>
      <w:szCs w:val="24"/>
    </w:rPr>
  </w:style>
  <w:style w:type="paragraph" w:styleId="10">
    <w:name w:val="index 1"/>
    <w:basedOn w:val="a"/>
    <w:next w:val="a"/>
    <w:semiHidden/>
    <w:qFormat/>
    <w:rsid w:val="001704AD"/>
    <w:rPr>
      <w:rFonts w:ascii="宋体" w:hAnsi="宋体"/>
      <w:b/>
      <w:bCs/>
      <w:szCs w:val="24"/>
    </w:rPr>
  </w:style>
  <w:style w:type="paragraph" w:styleId="21">
    <w:name w:val="Body Text First Indent 2"/>
    <w:basedOn w:val="a6"/>
    <w:qFormat/>
    <w:rsid w:val="001704AD"/>
    <w:pPr>
      <w:tabs>
        <w:tab w:val="left" w:pos="0"/>
        <w:tab w:val="left" w:pos="993"/>
        <w:tab w:val="left" w:pos="1134"/>
      </w:tabs>
      <w:ind w:left="200" w:firstLine="420"/>
    </w:pPr>
    <w:rPr>
      <w:szCs w:val="24"/>
    </w:rPr>
  </w:style>
  <w:style w:type="table" w:styleId="ad">
    <w:name w:val="Table Grid"/>
    <w:basedOn w:val="a2"/>
    <w:qFormat/>
    <w:rsid w:val="001704A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1704AD"/>
    <w:rPr>
      <w:b/>
      <w:bCs/>
    </w:rPr>
  </w:style>
  <w:style w:type="character" w:styleId="af">
    <w:name w:val="page number"/>
    <w:basedOn w:val="a1"/>
    <w:qFormat/>
    <w:rsid w:val="001704AD"/>
  </w:style>
  <w:style w:type="character" w:styleId="af0">
    <w:name w:val="Hyperlink"/>
    <w:qFormat/>
    <w:rsid w:val="001704AD"/>
    <w:rPr>
      <w:color w:val="0000FF"/>
      <w:u w:val="single"/>
    </w:rPr>
  </w:style>
  <w:style w:type="character" w:customStyle="1" w:styleId="6Char">
    <w:name w:val="标题 6 Char"/>
    <w:link w:val="6"/>
    <w:qFormat/>
    <w:rsid w:val="001704AD"/>
    <w:rPr>
      <w:rFonts w:ascii="Arial" w:eastAsia="黑体" w:hAnsi="Arial"/>
      <w:b/>
      <w:bCs/>
      <w:sz w:val="24"/>
      <w:szCs w:val="24"/>
    </w:rPr>
  </w:style>
  <w:style w:type="character" w:customStyle="1" w:styleId="1Char">
    <w:name w:val="标题 1 Char"/>
    <w:link w:val="1"/>
    <w:qFormat/>
    <w:rsid w:val="001704AD"/>
    <w:rPr>
      <w:rFonts w:ascii="黑体" w:eastAsia="黑体" w:hAnsi="宋体"/>
      <w:sz w:val="52"/>
    </w:rPr>
  </w:style>
  <w:style w:type="character" w:customStyle="1" w:styleId="1Char2">
    <w:name w:val="普通文字1 Char2"/>
    <w:qFormat/>
    <w:rsid w:val="001704A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704AD"/>
    <w:rPr>
      <w:rFonts w:ascii="仿宋_GB2312" w:eastAsia="仿宋_GB2312"/>
      <w:sz w:val="28"/>
      <w:szCs w:val="24"/>
      <w:lang w:bidi="ar-SA"/>
    </w:rPr>
  </w:style>
  <w:style w:type="character" w:customStyle="1" w:styleId="CharChar10">
    <w:name w:val="Char Char10"/>
    <w:qFormat/>
    <w:rsid w:val="001704AD"/>
    <w:rPr>
      <w:rFonts w:ascii="楷体_GB2312" w:eastAsia="楷体_GB2312" w:hAnsi="宋体" w:cs="宋体"/>
      <w:sz w:val="32"/>
      <w:szCs w:val="24"/>
    </w:rPr>
  </w:style>
  <w:style w:type="character" w:customStyle="1" w:styleId="9Char">
    <w:name w:val="标题 9 Char"/>
    <w:link w:val="9"/>
    <w:qFormat/>
    <w:rsid w:val="001704AD"/>
    <w:rPr>
      <w:rFonts w:ascii="Arial" w:eastAsia="黑体" w:hAnsi="Arial"/>
      <w:sz w:val="21"/>
      <w:szCs w:val="21"/>
    </w:rPr>
  </w:style>
  <w:style w:type="character" w:customStyle="1" w:styleId="2Char">
    <w:name w:val="标题 2 Char"/>
    <w:link w:val="2"/>
    <w:semiHidden/>
    <w:qFormat/>
    <w:rsid w:val="001704AD"/>
    <w:rPr>
      <w:rFonts w:ascii="Arial" w:eastAsia="黑体" w:hAnsi="Arial"/>
      <w:b/>
      <w:bCs/>
      <w:sz w:val="32"/>
      <w:szCs w:val="32"/>
      <w:lang w:bidi="ar-SA"/>
    </w:rPr>
  </w:style>
  <w:style w:type="character" w:customStyle="1" w:styleId="Char0">
    <w:name w:val="正文文本 Char"/>
    <w:link w:val="a5"/>
    <w:qFormat/>
    <w:rsid w:val="001704AD"/>
    <w:rPr>
      <w:rFonts w:ascii="Estrangelo Edessa" w:eastAsia="黑体" w:hAnsi="Estrangelo Edessa"/>
      <w:outline/>
      <w:sz w:val="52"/>
      <w:szCs w:val="24"/>
      <w:lang w:bidi="ar-SA"/>
    </w:rPr>
  </w:style>
  <w:style w:type="character" w:customStyle="1" w:styleId="3Char">
    <w:name w:val="标题 3 Char"/>
    <w:link w:val="3"/>
    <w:qFormat/>
    <w:rsid w:val="001704AD"/>
    <w:rPr>
      <w:b/>
      <w:sz w:val="32"/>
    </w:rPr>
  </w:style>
  <w:style w:type="character" w:customStyle="1" w:styleId="7Char">
    <w:name w:val="标题 7 Char"/>
    <w:link w:val="7"/>
    <w:qFormat/>
    <w:rsid w:val="001704AD"/>
    <w:rPr>
      <w:b/>
      <w:bCs/>
      <w:sz w:val="24"/>
      <w:szCs w:val="24"/>
    </w:rPr>
  </w:style>
  <w:style w:type="character" w:customStyle="1" w:styleId="8Char">
    <w:name w:val="标题 8 Char"/>
    <w:link w:val="8"/>
    <w:qFormat/>
    <w:rsid w:val="001704AD"/>
    <w:rPr>
      <w:rFonts w:ascii="Arial" w:eastAsia="黑体" w:hAnsi="Arial"/>
      <w:sz w:val="24"/>
      <w:szCs w:val="24"/>
    </w:rPr>
  </w:style>
  <w:style w:type="character" w:customStyle="1" w:styleId="apple-converted-space">
    <w:name w:val="apple-converted-space"/>
    <w:basedOn w:val="a1"/>
    <w:qFormat/>
    <w:rsid w:val="001704AD"/>
  </w:style>
  <w:style w:type="character" w:customStyle="1" w:styleId="font41">
    <w:name w:val="font41"/>
    <w:qFormat/>
    <w:rsid w:val="001704AD"/>
    <w:rPr>
      <w:rFonts w:ascii="宋体" w:eastAsia="宋体" w:hAnsi="宋体" w:cs="宋体" w:hint="eastAsia"/>
      <w:color w:val="000000"/>
      <w:sz w:val="20"/>
      <w:szCs w:val="20"/>
      <w:u w:val="none"/>
      <w:vertAlign w:val="superscript"/>
    </w:rPr>
  </w:style>
  <w:style w:type="character" w:customStyle="1" w:styleId="font21">
    <w:name w:val="font21"/>
    <w:qFormat/>
    <w:rsid w:val="001704AD"/>
    <w:rPr>
      <w:rFonts w:ascii="宋体" w:eastAsia="宋体" w:hAnsi="宋体" w:cs="宋体" w:hint="eastAsia"/>
      <w:color w:val="000000"/>
      <w:sz w:val="20"/>
      <w:szCs w:val="20"/>
      <w:u w:val="none"/>
    </w:rPr>
  </w:style>
  <w:style w:type="character" w:customStyle="1" w:styleId="Char2">
    <w:name w:val="纯文本 Char"/>
    <w:link w:val="a7"/>
    <w:semiHidden/>
    <w:qFormat/>
    <w:rsid w:val="001704AD"/>
    <w:rPr>
      <w:rFonts w:ascii="宋体" w:eastAsia="宋体" w:hAnsi="Courier New"/>
      <w:sz w:val="24"/>
      <w:lang w:bidi="ar-SA"/>
    </w:rPr>
  </w:style>
  <w:style w:type="character" w:customStyle="1" w:styleId="Char1">
    <w:name w:val="正文文本缩进 Char"/>
    <w:link w:val="a6"/>
    <w:semiHidden/>
    <w:qFormat/>
    <w:rsid w:val="001704AD"/>
    <w:rPr>
      <w:rFonts w:eastAsia="宋体"/>
      <w:kern w:val="2"/>
      <w:sz w:val="21"/>
      <w:lang w:val="en-US" w:eastAsia="zh-CN" w:bidi="ar-SA"/>
    </w:rPr>
  </w:style>
  <w:style w:type="character" w:customStyle="1" w:styleId="Char">
    <w:name w:val="文档结构图 Char"/>
    <w:link w:val="a4"/>
    <w:semiHidden/>
    <w:qFormat/>
    <w:rsid w:val="001704AD"/>
    <w:rPr>
      <w:rFonts w:eastAsia="宋体"/>
      <w:szCs w:val="24"/>
      <w:shd w:val="clear" w:color="auto" w:fill="000080"/>
      <w:lang w:bidi="ar-SA"/>
    </w:rPr>
  </w:style>
  <w:style w:type="character" w:customStyle="1" w:styleId="2Char0">
    <w:name w:val="正文文本缩进 2 Char"/>
    <w:link w:val="20"/>
    <w:semiHidden/>
    <w:qFormat/>
    <w:rsid w:val="001704AD"/>
    <w:rPr>
      <w:rFonts w:eastAsia="宋体"/>
      <w:kern w:val="2"/>
      <w:sz w:val="21"/>
      <w:lang w:val="en-US" w:eastAsia="zh-CN" w:bidi="ar-SA"/>
    </w:rPr>
  </w:style>
  <w:style w:type="paragraph" w:customStyle="1" w:styleId="11">
    <w:name w:val="样式1"/>
    <w:basedOn w:val="a7"/>
    <w:qFormat/>
    <w:rsid w:val="001704AD"/>
    <w:pPr>
      <w:spacing w:line="480" w:lineRule="exact"/>
    </w:pPr>
    <w:rPr>
      <w:rFonts w:ascii="仿宋_GB2312" w:eastAsia="仿宋_GB2312" w:hAnsi="宋体"/>
      <w:szCs w:val="24"/>
    </w:rPr>
  </w:style>
  <w:style w:type="paragraph" w:customStyle="1" w:styleId="CharCharCharCharChar">
    <w:name w:val="Char Char Char Char Char"/>
    <w:basedOn w:val="a"/>
    <w:qFormat/>
    <w:rsid w:val="001704A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704AD"/>
    <w:rPr>
      <w:kern w:val="0"/>
      <w:sz w:val="20"/>
    </w:rPr>
  </w:style>
  <w:style w:type="paragraph" w:customStyle="1" w:styleId="p0">
    <w:name w:val="p0"/>
    <w:basedOn w:val="a"/>
    <w:qFormat/>
    <w:rsid w:val="001704A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704A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704A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704A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704AD"/>
    <w:pPr>
      <w:widowControl/>
      <w:jc w:val="left"/>
    </w:pPr>
    <w:rPr>
      <w:rFonts w:ascii="Arial" w:eastAsia="仿宋_GB2312" w:hAnsi="Arial" w:cs="Arial"/>
      <w:color w:val="000000"/>
      <w:kern w:val="0"/>
      <w:sz w:val="20"/>
    </w:rPr>
  </w:style>
  <w:style w:type="paragraph" w:customStyle="1" w:styleId="Web">
    <w:name w:val="普通 (Web)"/>
    <w:basedOn w:val="a"/>
    <w:qFormat/>
    <w:rsid w:val="001704A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704AD"/>
    <w:rPr>
      <w:rFonts w:ascii="仿宋_GB2312" w:eastAsia="仿宋_GB2312"/>
      <w:kern w:val="0"/>
      <w:sz w:val="20"/>
    </w:rPr>
  </w:style>
  <w:style w:type="paragraph" w:customStyle="1" w:styleId="WPSPlain">
    <w:name w:val="WPS Plain"/>
    <w:qFormat/>
    <w:rsid w:val="001704AD"/>
  </w:style>
  <w:style w:type="paragraph" w:styleId="af3">
    <w:name w:val="List Paragraph"/>
    <w:basedOn w:val="a"/>
    <w:uiPriority w:val="99"/>
    <w:qFormat/>
    <w:rsid w:val="001704A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86BFDF-580D-41CB-AFCE-8C22C57A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9</Pages>
  <Words>685</Words>
  <Characters>3909</Characters>
  <Application>Microsoft Office Word</Application>
  <DocSecurity>0</DocSecurity>
  <Lines>32</Lines>
  <Paragraphs>9</Paragraphs>
  <ScaleCrop>false</ScaleCrop>
  <Company>微软中国</Company>
  <LinksUpToDate>false</LinksUpToDate>
  <CharactersWithSpaces>4585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30</cp:revision>
  <cp:lastPrinted>2021-07-02T06:59:00Z</cp:lastPrinted>
  <dcterms:created xsi:type="dcterms:W3CDTF">2020-02-01T06:50:00Z</dcterms:created>
  <dcterms:modified xsi:type="dcterms:W3CDTF">2021-07-05T01:20:00Z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18BA25E5A67946029F45E2D9060A1779</vt:lpwstr>
  </property>
</Properties>
</file>