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730F0" w:rsidRDefault="00F730F0">
      <w:pPr>
        <w:jc w:val="center"/>
        <w:rPr>
          <w:rFonts w:ascii="宋体" w:hAnsi="宋体" w:cs="宋体"/>
          <w:b/>
          <w:bCs/>
          <w:sz w:val="44"/>
          <w:szCs w:val="44"/>
          <w:u w:val="single"/>
        </w:rPr>
      </w:pPr>
    </w:p>
    <w:p w:rsidR="00F730F0" w:rsidRDefault="00F4516B">
      <w:pPr>
        <w:jc w:val="center"/>
        <w:rPr>
          <w:rFonts w:ascii="仿宋_GB2312" w:hAnsi="仿宋_GB2312" w:cs="仿宋_GB2312"/>
          <w:b/>
          <w:bCs/>
          <w:sz w:val="44"/>
          <w:szCs w:val="44"/>
          <w:u w:val="single"/>
        </w:rPr>
      </w:pPr>
      <w:r>
        <w:rPr>
          <w:rFonts w:ascii="宋体" w:hAnsi="宋体" w:cs="宋体" w:hint="eastAsia"/>
          <w:b/>
          <w:bCs/>
          <w:sz w:val="44"/>
          <w:szCs w:val="44"/>
          <w:u w:val="single"/>
        </w:rPr>
        <w:t>第一</w:t>
      </w:r>
      <w:proofErr w:type="gramStart"/>
      <w:r>
        <w:rPr>
          <w:rFonts w:ascii="宋体" w:hAnsi="宋体" w:cs="宋体" w:hint="eastAsia"/>
          <w:b/>
          <w:bCs/>
          <w:sz w:val="44"/>
          <w:szCs w:val="44"/>
          <w:u w:val="single"/>
        </w:rPr>
        <w:t>事业部铜冠</w:t>
      </w:r>
      <w:proofErr w:type="gramEnd"/>
      <w:r>
        <w:rPr>
          <w:rFonts w:ascii="宋体" w:hAnsi="宋体" w:cs="宋体" w:hint="eastAsia"/>
          <w:b/>
          <w:bCs/>
          <w:sz w:val="44"/>
          <w:szCs w:val="44"/>
          <w:u w:val="single"/>
        </w:rPr>
        <w:t>池州铜铅锌多金属资源综合利用项目</w:t>
      </w:r>
      <w:r>
        <w:rPr>
          <w:rFonts w:ascii="宋体" w:hAnsi="宋体" w:cs="宋体" w:hint="eastAsia"/>
          <w:b/>
          <w:bCs/>
          <w:sz w:val="44"/>
          <w:szCs w:val="44"/>
          <w:u w:val="single"/>
        </w:rPr>
        <w:t>-</w:t>
      </w:r>
      <w:r>
        <w:rPr>
          <w:rFonts w:ascii="宋体" w:hAnsi="宋体" w:cs="宋体" w:hint="eastAsia"/>
          <w:b/>
          <w:bCs/>
          <w:sz w:val="44"/>
          <w:szCs w:val="44"/>
          <w:u w:val="single"/>
        </w:rPr>
        <w:t>石子、矿渣、毛石</w:t>
      </w:r>
    </w:p>
    <w:p w:rsidR="00F730F0" w:rsidRDefault="00F730F0">
      <w:pPr>
        <w:spacing w:line="700" w:lineRule="exact"/>
        <w:jc w:val="center"/>
        <w:rPr>
          <w:rFonts w:ascii="仿宋" w:eastAsia="仿宋" w:hAnsi="仿宋"/>
          <w:sz w:val="48"/>
          <w:szCs w:val="48"/>
        </w:rPr>
      </w:pPr>
    </w:p>
    <w:p w:rsidR="00F730F0" w:rsidRDefault="00F730F0">
      <w:pPr>
        <w:spacing w:line="700" w:lineRule="exact"/>
        <w:jc w:val="center"/>
        <w:rPr>
          <w:rFonts w:ascii="仿宋" w:eastAsia="仿宋" w:hAnsi="仿宋"/>
          <w:sz w:val="44"/>
          <w:szCs w:val="44"/>
        </w:rPr>
      </w:pPr>
    </w:p>
    <w:p w:rsidR="00F730F0" w:rsidRDefault="00F4516B">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F730F0" w:rsidRDefault="00F730F0">
      <w:pPr>
        <w:tabs>
          <w:tab w:val="left" w:pos="7020"/>
        </w:tabs>
        <w:jc w:val="center"/>
        <w:rPr>
          <w:rFonts w:ascii="仿宋" w:eastAsia="仿宋" w:hAnsi="仿宋"/>
          <w:b/>
          <w:sz w:val="52"/>
          <w:szCs w:val="52"/>
        </w:rPr>
      </w:pPr>
    </w:p>
    <w:p w:rsidR="00F730F0" w:rsidRDefault="00F4516B">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TGJA-WZ-202117</w:t>
      </w:r>
    </w:p>
    <w:p w:rsidR="00F730F0" w:rsidRDefault="00F730F0">
      <w:pPr>
        <w:rPr>
          <w:rFonts w:ascii="仿宋" w:eastAsia="仿宋" w:hAnsi="仿宋" w:cs="仿宋_GB2312"/>
          <w:b/>
          <w:bCs/>
          <w:sz w:val="32"/>
          <w:szCs w:val="32"/>
          <w:u w:val="single"/>
        </w:rPr>
      </w:pPr>
    </w:p>
    <w:p w:rsidR="00F730F0" w:rsidRDefault="00F4516B">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2021</w:t>
      </w:r>
      <w:r>
        <w:rPr>
          <w:rFonts w:ascii="仿宋" w:eastAsia="仿宋" w:hAnsi="仿宋" w:cs="仿宋_GB2312" w:hint="eastAsia"/>
          <w:b/>
          <w:bCs/>
          <w:sz w:val="32"/>
          <w:szCs w:val="32"/>
          <w:u w:val="single"/>
        </w:rPr>
        <w:t>年</w:t>
      </w:r>
      <w:r>
        <w:rPr>
          <w:rFonts w:ascii="仿宋" w:eastAsia="仿宋" w:hAnsi="仿宋" w:cs="仿宋_GB2312" w:hint="eastAsia"/>
          <w:b/>
          <w:bCs/>
          <w:sz w:val="32"/>
          <w:szCs w:val="32"/>
          <w:u w:val="single"/>
        </w:rPr>
        <w:t>3</w:t>
      </w:r>
      <w:r>
        <w:rPr>
          <w:rFonts w:ascii="仿宋" w:eastAsia="仿宋" w:hAnsi="仿宋" w:cs="仿宋_GB2312" w:hint="eastAsia"/>
          <w:b/>
          <w:bCs/>
          <w:sz w:val="32"/>
          <w:szCs w:val="32"/>
          <w:u w:val="single"/>
        </w:rPr>
        <w:t>月</w:t>
      </w:r>
      <w:r>
        <w:rPr>
          <w:rFonts w:ascii="仿宋" w:eastAsia="仿宋" w:hAnsi="仿宋" w:cs="仿宋_GB2312" w:hint="eastAsia"/>
          <w:b/>
          <w:bCs/>
          <w:sz w:val="32"/>
          <w:szCs w:val="32"/>
          <w:u w:val="single"/>
        </w:rPr>
        <w:t>5</w:t>
      </w:r>
      <w:r>
        <w:rPr>
          <w:rFonts w:ascii="仿宋" w:eastAsia="仿宋" w:hAnsi="仿宋" w:cs="仿宋_GB2312" w:hint="eastAsia"/>
          <w:b/>
          <w:bCs/>
          <w:sz w:val="32"/>
          <w:szCs w:val="32"/>
          <w:u w:val="single"/>
        </w:rPr>
        <w:t>日</w:t>
      </w:r>
    </w:p>
    <w:p w:rsidR="00F730F0" w:rsidRDefault="00F730F0">
      <w:pPr>
        <w:rPr>
          <w:rFonts w:ascii="仿宋" w:eastAsia="仿宋" w:hAnsi="仿宋" w:cs="仿宋_GB2312"/>
          <w:b/>
          <w:bCs/>
          <w:sz w:val="32"/>
          <w:szCs w:val="32"/>
          <w:u w:val="single"/>
        </w:rPr>
      </w:pPr>
    </w:p>
    <w:p w:rsidR="00F730F0" w:rsidRDefault="00F4516B">
      <w:pPr>
        <w:rPr>
          <w:rFonts w:ascii="仿宋" w:eastAsia="仿宋" w:hAnsi="仿宋" w:cs="仿宋_GB2312"/>
          <w:b/>
          <w:bCs/>
          <w:sz w:val="28"/>
          <w:szCs w:val="28"/>
        </w:rPr>
      </w:pPr>
      <w:r>
        <w:rPr>
          <w:rFonts w:ascii="仿宋" w:eastAsia="仿宋" w:hAnsi="仿宋" w:cs="仿宋_GB2312" w:hint="eastAsia"/>
          <w:b/>
          <w:bCs/>
          <w:sz w:val="32"/>
          <w:szCs w:val="32"/>
        </w:rPr>
        <w:t>招</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标</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人</w:t>
      </w:r>
      <w:r>
        <w:rPr>
          <w:rFonts w:ascii="仿宋" w:eastAsia="仿宋" w:hAnsi="仿宋" w:cs="仿宋_GB2312" w:hint="eastAsia"/>
          <w:b/>
          <w:bCs/>
          <w:sz w:val="32"/>
          <w:szCs w:val="32"/>
        </w:rPr>
        <w:t xml:space="preserve">: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w:t>
      </w:r>
    </w:p>
    <w:p w:rsidR="00F730F0" w:rsidRDefault="00F730F0">
      <w:pPr>
        <w:rPr>
          <w:rFonts w:ascii="仿宋" w:eastAsia="仿宋" w:hAnsi="仿宋" w:cs="仿宋_GB2312"/>
          <w:b/>
          <w:bCs/>
          <w:sz w:val="32"/>
          <w:szCs w:val="32"/>
        </w:rPr>
      </w:pPr>
    </w:p>
    <w:p w:rsidR="00F730F0" w:rsidRDefault="00F4516B">
      <w:pPr>
        <w:rPr>
          <w:rFonts w:ascii="仿宋" w:eastAsia="仿宋" w:hAnsi="仿宋" w:cs="仿宋_GB2312"/>
          <w:b/>
          <w:bCs/>
          <w:sz w:val="32"/>
          <w:szCs w:val="32"/>
          <w:u w:val="single"/>
        </w:rPr>
      </w:pPr>
      <w:r>
        <w:rPr>
          <w:rFonts w:ascii="仿宋" w:eastAsia="仿宋" w:hAnsi="仿宋" w:cs="仿宋_GB2312" w:hint="eastAsia"/>
          <w:b/>
          <w:bCs/>
          <w:sz w:val="32"/>
          <w:szCs w:val="32"/>
        </w:rPr>
        <w:t>联</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系</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人：</w:t>
      </w:r>
      <w:r>
        <w:rPr>
          <w:rFonts w:ascii="仿宋" w:eastAsia="仿宋" w:hAnsi="仿宋" w:cs="仿宋_GB2312" w:hint="eastAsia"/>
          <w:b/>
          <w:bCs/>
          <w:sz w:val="32"/>
          <w:szCs w:val="32"/>
          <w:u w:val="single"/>
        </w:rPr>
        <w:t>王康祥（</w:t>
      </w:r>
      <w:r>
        <w:rPr>
          <w:rFonts w:ascii="仿宋" w:eastAsia="仿宋" w:hAnsi="仿宋" w:cs="仿宋_GB2312" w:hint="eastAsia"/>
          <w:b/>
          <w:bCs/>
          <w:sz w:val="32"/>
          <w:szCs w:val="32"/>
          <w:u w:val="single"/>
        </w:rPr>
        <w:t>13395625989</w:t>
      </w:r>
      <w:r>
        <w:rPr>
          <w:rFonts w:ascii="仿宋" w:eastAsia="仿宋" w:hAnsi="仿宋" w:cs="仿宋_GB2312" w:hint="eastAsia"/>
          <w:b/>
          <w:bCs/>
          <w:sz w:val="32"/>
          <w:szCs w:val="32"/>
          <w:u w:val="single"/>
        </w:rPr>
        <w:t>）、徐苑（</w:t>
      </w:r>
      <w:r>
        <w:rPr>
          <w:rFonts w:ascii="仿宋" w:eastAsia="仿宋" w:hAnsi="仿宋" w:cs="仿宋_GB2312" w:hint="eastAsia"/>
          <w:b/>
          <w:bCs/>
          <w:sz w:val="32"/>
          <w:szCs w:val="32"/>
          <w:u w:val="single"/>
        </w:rPr>
        <w:t>13856252433</w:t>
      </w:r>
      <w:r>
        <w:rPr>
          <w:rFonts w:ascii="仿宋" w:eastAsia="仿宋" w:hAnsi="仿宋" w:cs="仿宋_GB2312" w:hint="eastAsia"/>
          <w:b/>
          <w:bCs/>
          <w:sz w:val="32"/>
          <w:szCs w:val="32"/>
          <w:u w:val="single"/>
        </w:rPr>
        <w:t>）</w:t>
      </w:r>
    </w:p>
    <w:p w:rsidR="00F730F0" w:rsidRDefault="00F730F0">
      <w:pPr>
        <w:rPr>
          <w:rFonts w:ascii="仿宋" w:eastAsia="仿宋" w:hAnsi="仿宋" w:cs="仿宋_GB2312"/>
          <w:b/>
          <w:bCs/>
          <w:sz w:val="32"/>
          <w:szCs w:val="32"/>
          <w:u w:val="single"/>
        </w:rPr>
      </w:pPr>
    </w:p>
    <w:p w:rsidR="00F730F0" w:rsidRDefault="00F730F0">
      <w:pPr>
        <w:rPr>
          <w:rFonts w:ascii="仿宋" w:eastAsia="仿宋" w:hAnsi="仿宋" w:cs="仿宋_GB2312"/>
          <w:b/>
          <w:bCs/>
          <w:sz w:val="32"/>
          <w:szCs w:val="32"/>
          <w:u w:val="single"/>
        </w:rPr>
      </w:pPr>
    </w:p>
    <w:p w:rsidR="00F730F0" w:rsidRDefault="00F730F0">
      <w:pPr>
        <w:rPr>
          <w:rFonts w:ascii="仿宋" w:eastAsia="仿宋" w:hAnsi="仿宋" w:cs="仿宋_GB2312"/>
          <w:b/>
          <w:bCs/>
          <w:sz w:val="32"/>
          <w:szCs w:val="32"/>
          <w:u w:val="single"/>
        </w:rPr>
      </w:pPr>
    </w:p>
    <w:p w:rsidR="00F730F0" w:rsidRDefault="00F730F0">
      <w:pPr>
        <w:rPr>
          <w:rFonts w:ascii="仿宋" w:eastAsia="仿宋" w:hAnsi="仿宋" w:cs="仿宋_GB2312"/>
          <w:b/>
          <w:bCs/>
          <w:sz w:val="32"/>
          <w:szCs w:val="32"/>
          <w:u w:val="single"/>
        </w:rPr>
      </w:pPr>
    </w:p>
    <w:p w:rsidR="00F730F0" w:rsidRDefault="00F730F0">
      <w:pPr>
        <w:rPr>
          <w:rFonts w:ascii="仿宋" w:eastAsia="仿宋" w:hAnsi="仿宋" w:cs="仿宋_GB2312"/>
          <w:b/>
          <w:bCs/>
          <w:sz w:val="32"/>
          <w:szCs w:val="32"/>
          <w:u w:val="single"/>
        </w:rPr>
      </w:pPr>
    </w:p>
    <w:p w:rsidR="00F730F0" w:rsidRDefault="00F730F0">
      <w:pPr>
        <w:rPr>
          <w:rFonts w:ascii="仿宋" w:eastAsia="仿宋" w:hAnsi="仿宋" w:cs="仿宋_GB2312"/>
          <w:b/>
          <w:bCs/>
          <w:sz w:val="32"/>
          <w:szCs w:val="32"/>
          <w:u w:val="single"/>
        </w:rPr>
      </w:pPr>
    </w:p>
    <w:p w:rsidR="00F730F0" w:rsidRDefault="00F730F0">
      <w:pPr>
        <w:rPr>
          <w:rFonts w:ascii="仿宋" w:eastAsia="仿宋" w:hAnsi="仿宋" w:cs="仿宋_GB2312"/>
          <w:b/>
          <w:bCs/>
          <w:sz w:val="32"/>
          <w:szCs w:val="32"/>
          <w:u w:val="single"/>
        </w:rPr>
      </w:pPr>
    </w:p>
    <w:p w:rsidR="00F730F0" w:rsidRDefault="00F4516B">
      <w:pPr>
        <w:rPr>
          <w:rFonts w:ascii="仿宋" w:eastAsia="仿宋" w:hAnsi="仿宋" w:cs="仿宋_GB2312"/>
          <w:b/>
          <w:bCs/>
          <w:sz w:val="28"/>
          <w:szCs w:val="28"/>
        </w:rPr>
      </w:pPr>
      <w:r>
        <w:rPr>
          <w:rFonts w:ascii="仿宋" w:eastAsia="仿宋" w:hAnsi="仿宋" w:cs="仿宋_GB2312" w:hint="eastAsia"/>
          <w:b/>
          <w:bCs/>
          <w:sz w:val="28"/>
          <w:szCs w:val="28"/>
        </w:rPr>
        <w:lastRenderedPageBreak/>
        <w:t>【声明】</w:t>
      </w:r>
    </w:p>
    <w:p w:rsidR="00F730F0" w:rsidRDefault="00F4516B">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、公开招标（竞价）是铜冠建安公司为规范自主采购管理，推进阳光工程而采取的公开竞争性采购方式，公司物资供应部根据阳光工程相关规定通过招标平台进行公开招标（竞价）。</w:t>
      </w:r>
    </w:p>
    <w:p w:rsidR="00F730F0" w:rsidRDefault="00F4516B">
      <w:pPr>
        <w:ind w:firstLineChars="200" w:firstLine="560"/>
        <w:rPr>
          <w:rFonts w:ascii="仿宋" w:eastAsia="仿宋" w:hAnsi="仿宋" w:cs="仿宋_GB2312"/>
          <w:b/>
          <w:sz w:val="36"/>
          <w:szCs w:val="36"/>
        </w:rPr>
      </w:pPr>
      <w:r>
        <w:rPr>
          <w:rFonts w:ascii="仿宋" w:eastAsia="仿宋" w:hAnsi="仿宋" w:cs="仿宋_GB2312" w:hint="eastAsia"/>
          <w:sz w:val="28"/>
          <w:szCs w:val="28"/>
        </w:rPr>
        <w:t>2</w:t>
      </w:r>
      <w:r>
        <w:rPr>
          <w:rFonts w:ascii="仿宋" w:eastAsia="仿宋" w:hAnsi="仿宋" w:cs="仿宋_GB2312" w:hint="eastAsia"/>
          <w:sz w:val="28"/>
          <w:szCs w:val="28"/>
        </w:rPr>
        <w:t>、公开招标（竞价）在铜冠建安公司纪委监督下进行。</w:t>
      </w:r>
    </w:p>
    <w:p w:rsidR="00F730F0" w:rsidRDefault="00F730F0">
      <w:pPr>
        <w:jc w:val="center"/>
        <w:rPr>
          <w:rFonts w:ascii="仿宋" w:eastAsia="仿宋" w:hAnsi="仿宋" w:cs="仿宋_GB2312"/>
          <w:b/>
          <w:sz w:val="36"/>
          <w:szCs w:val="36"/>
        </w:rPr>
      </w:pPr>
    </w:p>
    <w:p w:rsidR="00F730F0" w:rsidRDefault="00F730F0">
      <w:pPr>
        <w:jc w:val="center"/>
        <w:rPr>
          <w:rFonts w:ascii="仿宋" w:eastAsia="仿宋" w:hAnsi="仿宋" w:cs="仿宋_GB2312"/>
          <w:b/>
          <w:sz w:val="36"/>
          <w:szCs w:val="36"/>
        </w:rPr>
      </w:pPr>
    </w:p>
    <w:p w:rsidR="00F730F0" w:rsidRDefault="00F730F0">
      <w:pPr>
        <w:rPr>
          <w:rFonts w:ascii="仿宋" w:eastAsia="仿宋" w:hAnsi="仿宋" w:cs="仿宋_GB2312"/>
          <w:b/>
          <w:sz w:val="36"/>
          <w:szCs w:val="36"/>
        </w:rPr>
      </w:pPr>
    </w:p>
    <w:p w:rsidR="00F730F0" w:rsidRDefault="00F4516B">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F730F0" w:rsidRDefault="00F730F0">
      <w:pPr>
        <w:rPr>
          <w:rFonts w:ascii="仿宋" w:eastAsia="仿宋" w:hAnsi="仿宋" w:cs="仿宋_GB2312"/>
          <w:b/>
          <w:sz w:val="36"/>
          <w:szCs w:val="36"/>
        </w:rPr>
      </w:pPr>
    </w:p>
    <w:p w:rsidR="00F730F0" w:rsidRDefault="00F4516B">
      <w:pPr>
        <w:ind w:firstLineChars="200" w:firstLine="560"/>
        <w:rPr>
          <w:rFonts w:ascii="仿宋" w:eastAsia="仿宋" w:hAnsi="仿宋" w:cs="仿宋_GB2312"/>
          <w:sz w:val="28"/>
          <w:szCs w:val="28"/>
          <w:u w:val="single"/>
          <w:shd w:val="clear" w:color="FFFFFF" w:fill="D9D9D9"/>
        </w:rPr>
      </w:pPr>
      <w:r>
        <w:rPr>
          <w:rFonts w:ascii="仿宋" w:eastAsia="仿宋" w:hAnsi="仿宋" w:cs="仿宋_GB2312" w:hint="eastAsia"/>
          <w:sz w:val="28"/>
          <w:szCs w:val="28"/>
        </w:rPr>
        <w:t>1</w:t>
      </w:r>
      <w:r>
        <w:rPr>
          <w:rFonts w:ascii="仿宋" w:eastAsia="仿宋" w:hAnsi="仿宋" w:cs="仿宋_GB2312" w:hint="eastAsia"/>
          <w:sz w:val="28"/>
          <w:szCs w:val="28"/>
        </w:rPr>
        <w:t>、招标公告发布日期：</w:t>
      </w:r>
      <w:r>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3</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5</w:t>
      </w:r>
      <w:r>
        <w:rPr>
          <w:rFonts w:ascii="仿宋" w:eastAsia="仿宋" w:hAnsi="仿宋" w:cs="仿宋_GB2312" w:hint="eastAsia"/>
          <w:sz w:val="28"/>
          <w:szCs w:val="28"/>
          <w:u w:val="single"/>
        </w:rPr>
        <w:t>日</w:t>
      </w:r>
    </w:p>
    <w:p w:rsidR="00F730F0" w:rsidRDefault="00F4516B">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rPr>
        <w:t>、投标截止时间：</w:t>
      </w:r>
      <w:r>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3</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10</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F730F0" w:rsidRDefault="00F4516B">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w:t>
      </w:r>
      <w:r>
        <w:rPr>
          <w:rFonts w:ascii="仿宋" w:eastAsia="仿宋" w:hAnsi="仿宋" w:cs="仿宋_GB2312" w:hint="eastAsia"/>
          <w:sz w:val="28"/>
          <w:szCs w:val="28"/>
        </w:rPr>
        <w:t>2571</w:t>
      </w:r>
      <w:r>
        <w:rPr>
          <w:rFonts w:ascii="仿宋" w:eastAsia="仿宋" w:hAnsi="仿宋" w:cs="仿宋_GB2312" w:hint="eastAsia"/>
          <w:sz w:val="28"/>
          <w:szCs w:val="28"/>
        </w:rPr>
        <w:t>号主楼三楼）</w:t>
      </w:r>
    </w:p>
    <w:p w:rsidR="00F730F0" w:rsidRDefault="00F4516B">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w:t>
      </w:r>
      <w:r>
        <w:rPr>
          <w:rFonts w:ascii="仿宋" w:eastAsia="仿宋" w:hAnsi="仿宋" w:cs="仿宋_GB2312" w:hint="eastAsia"/>
          <w:sz w:val="28"/>
          <w:szCs w:val="28"/>
        </w:rPr>
        <w:t>、投标文件收件人：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18656211500</w:t>
      </w:r>
      <w:r>
        <w:rPr>
          <w:rFonts w:ascii="仿宋" w:eastAsia="仿宋" w:hAnsi="仿宋" w:cs="仿宋_GB2312" w:hint="eastAsia"/>
          <w:sz w:val="28"/>
          <w:szCs w:val="28"/>
          <w:u w:val="single"/>
        </w:rPr>
        <w:t>）</w:t>
      </w:r>
    </w:p>
    <w:p w:rsidR="00F730F0" w:rsidRDefault="00F4516B">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w:t>
      </w:r>
      <w:r>
        <w:rPr>
          <w:rFonts w:ascii="仿宋" w:eastAsia="仿宋" w:hAnsi="仿宋" w:cs="仿宋_GB2312" w:hint="eastAsia"/>
          <w:sz w:val="28"/>
          <w:szCs w:val="28"/>
        </w:rPr>
        <w:t>、开标时间：</w:t>
      </w:r>
      <w:r>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3</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10</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F730F0" w:rsidRDefault="00F4516B">
      <w:pPr>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、发中标通知书时间：另行通知</w:t>
      </w:r>
    </w:p>
    <w:p w:rsidR="00F730F0" w:rsidRDefault="00F4516B">
      <w:pPr>
        <w:ind w:firstLineChars="200" w:firstLine="560"/>
        <w:rPr>
          <w:rFonts w:ascii="仿宋" w:eastAsia="仿宋" w:hAnsi="仿宋" w:cs="仿宋_GB2312"/>
          <w:sz w:val="28"/>
          <w:szCs w:val="28"/>
        </w:rPr>
      </w:pPr>
      <w:r>
        <w:rPr>
          <w:rFonts w:ascii="仿宋" w:eastAsia="仿宋" w:hAnsi="仿宋" w:cs="仿宋_GB2312" w:hint="eastAsia"/>
          <w:sz w:val="28"/>
          <w:szCs w:val="28"/>
        </w:rPr>
        <w:t>7</w:t>
      </w:r>
      <w:r>
        <w:rPr>
          <w:rFonts w:ascii="仿宋" w:eastAsia="仿宋" w:hAnsi="仿宋" w:cs="仿宋_GB2312" w:hint="eastAsia"/>
          <w:sz w:val="28"/>
          <w:szCs w:val="28"/>
        </w:rPr>
        <w:t>、签订合同时间：另行通知</w:t>
      </w:r>
    </w:p>
    <w:p w:rsidR="00F730F0" w:rsidRDefault="00F730F0">
      <w:pPr>
        <w:ind w:firstLineChars="200" w:firstLine="560"/>
        <w:rPr>
          <w:rFonts w:ascii="仿宋" w:eastAsia="仿宋" w:hAnsi="仿宋" w:cs="仿宋_GB2312"/>
          <w:sz w:val="28"/>
          <w:szCs w:val="28"/>
        </w:rPr>
      </w:pPr>
    </w:p>
    <w:p w:rsidR="00F730F0" w:rsidRDefault="00F730F0">
      <w:pPr>
        <w:rPr>
          <w:rFonts w:ascii="仿宋" w:eastAsia="仿宋" w:hAnsi="仿宋" w:cs="仿宋_GB2312"/>
          <w:b/>
          <w:sz w:val="36"/>
          <w:szCs w:val="36"/>
        </w:rPr>
      </w:pPr>
    </w:p>
    <w:p w:rsidR="00F730F0" w:rsidRDefault="00F730F0">
      <w:pPr>
        <w:jc w:val="center"/>
        <w:rPr>
          <w:rFonts w:ascii="仿宋" w:eastAsia="仿宋" w:hAnsi="仿宋" w:cs="仿宋_GB2312"/>
          <w:b/>
          <w:sz w:val="36"/>
          <w:szCs w:val="36"/>
        </w:rPr>
      </w:pPr>
    </w:p>
    <w:p w:rsidR="00F730F0" w:rsidRDefault="00F730F0">
      <w:pPr>
        <w:jc w:val="center"/>
        <w:rPr>
          <w:rFonts w:ascii="仿宋" w:eastAsia="仿宋" w:hAnsi="仿宋" w:cs="仿宋_GB2312"/>
          <w:b/>
          <w:sz w:val="36"/>
          <w:szCs w:val="36"/>
        </w:rPr>
      </w:pPr>
    </w:p>
    <w:p w:rsidR="00F730F0" w:rsidRDefault="00F730F0">
      <w:pPr>
        <w:jc w:val="center"/>
        <w:rPr>
          <w:rFonts w:ascii="仿宋" w:eastAsia="仿宋" w:hAnsi="仿宋" w:cs="仿宋_GB2312"/>
          <w:b/>
          <w:sz w:val="36"/>
          <w:szCs w:val="36"/>
        </w:rPr>
      </w:pPr>
    </w:p>
    <w:p w:rsidR="00F730F0" w:rsidRDefault="00F730F0">
      <w:pPr>
        <w:jc w:val="center"/>
        <w:rPr>
          <w:rFonts w:ascii="仿宋" w:eastAsia="仿宋" w:hAnsi="仿宋" w:cs="仿宋_GB2312"/>
          <w:b/>
          <w:sz w:val="36"/>
          <w:szCs w:val="36"/>
        </w:rPr>
      </w:pPr>
    </w:p>
    <w:p w:rsidR="00F730F0" w:rsidRDefault="00F4516B">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F730F0" w:rsidRDefault="00F730F0">
      <w:pPr>
        <w:jc w:val="center"/>
        <w:rPr>
          <w:rFonts w:ascii="仿宋" w:eastAsia="仿宋" w:hAnsi="仿宋" w:cs="仿宋_GB2312"/>
          <w:b/>
          <w:sz w:val="36"/>
          <w:szCs w:val="36"/>
        </w:rPr>
      </w:pPr>
    </w:p>
    <w:p w:rsidR="00F730F0" w:rsidRDefault="00F4516B">
      <w:pPr>
        <w:ind w:firstLineChars="400" w:firstLine="1120"/>
        <w:rPr>
          <w:rFonts w:ascii="仿宋" w:eastAsia="仿宋" w:hAnsi="仿宋" w:cs="仿宋_GB2312"/>
          <w:sz w:val="28"/>
          <w:szCs w:val="28"/>
          <w:u w:val="single"/>
        </w:rPr>
      </w:pPr>
      <w:r>
        <w:rPr>
          <w:rFonts w:ascii="仿宋_GB2312" w:eastAsia="仿宋_GB2312" w:hAnsi="仿宋_GB2312" w:cs="仿宋_GB2312" w:hint="eastAsia"/>
          <w:sz w:val="28"/>
          <w:szCs w:val="28"/>
        </w:rPr>
        <w:t>本次招标</w:t>
      </w:r>
      <w:r>
        <w:rPr>
          <w:rFonts w:ascii="仿宋_GB2312" w:eastAsia="仿宋_GB2312" w:hAnsi="仿宋_GB2312" w:cs="仿宋_GB2312" w:hint="eastAsia"/>
          <w:sz w:val="28"/>
          <w:szCs w:val="28"/>
          <w:u w:val="single"/>
        </w:rPr>
        <w:t>共有</w:t>
      </w:r>
      <w:r>
        <w:rPr>
          <w:rFonts w:ascii="仿宋_GB2312" w:eastAsia="仿宋_GB2312" w:hAnsi="仿宋_GB2312" w:cs="仿宋_GB2312" w:hint="eastAsia"/>
          <w:b/>
          <w:bCs/>
          <w:sz w:val="28"/>
          <w:szCs w:val="28"/>
          <w:u w:val="single"/>
        </w:rPr>
        <w:t>3</w:t>
      </w:r>
      <w:r>
        <w:rPr>
          <w:rFonts w:ascii="仿宋_GB2312" w:eastAsia="仿宋_GB2312" w:hAnsi="仿宋_GB2312" w:cs="仿宋_GB2312" w:hint="eastAsia"/>
          <w:sz w:val="28"/>
          <w:szCs w:val="28"/>
          <w:u w:val="single"/>
        </w:rPr>
        <w:t>个品种，按品种分为</w:t>
      </w:r>
      <w:r>
        <w:rPr>
          <w:rFonts w:ascii="仿宋_GB2312" w:eastAsia="仿宋_GB2312" w:hAnsi="仿宋_GB2312" w:cs="仿宋_GB2312" w:hint="eastAsia"/>
          <w:b/>
          <w:bCs/>
          <w:sz w:val="28"/>
          <w:szCs w:val="28"/>
          <w:u w:val="single"/>
        </w:rPr>
        <w:t>3</w:t>
      </w:r>
      <w:r>
        <w:rPr>
          <w:rFonts w:ascii="仿宋_GB2312" w:eastAsia="仿宋_GB2312" w:hAnsi="仿宋_GB2312" w:cs="仿宋_GB2312" w:hint="eastAsia"/>
          <w:sz w:val="28"/>
          <w:szCs w:val="28"/>
          <w:u w:val="single"/>
        </w:rPr>
        <w:t>个竞价包。</w:t>
      </w:r>
    </w:p>
    <w:p w:rsidR="00F730F0" w:rsidRDefault="00F4516B">
      <w:pPr>
        <w:numPr>
          <w:ilvl w:val="0"/>
          <w:numId w:val="2"/>
        </w:numPr>
        <w:ind w:firstLineChars="400" w:firstLine="1120"/>
        <w:rPr>
          <w:rFonts w:ascii="仿宋" w:eastAsia="仿宋" w:hAnsi="仿宋" w:cs="仿宋_GB2312"/>
          <w:sz w:val="28"/>
          <w:szCs w:val="28"/>
          <w:u w:val="single"/>
        </w:rPr>
      </w:pPr>
      <w:r>
        <w:rPr>
          <w:rFonts w:ascii="仿宋_GB2312" w:eastAsia="仿宋_GB2312" w:hAnsi="仿宋_GB2312" w:cs="仿宋_GB2312" w:hint="eastAsia"/>
          <w:sz w:val="28"/>
          <w:szCs w:val="28"/>
          <w:u w:val="single"/>
        </w:rPr>
        <w:t>【</w:t>
      </w:r>
      <w:r>
        <w:rPr>
          <w:rFonts w:ascii="仿宋_GB2312" w:eastAsia="仿宋_GB2312" w:hAnsi="仿宋_GB2312" w:cs="仿宋_GB2312" w:hint="eastAsia"/>
          <w:sz w:val="28"/>
          <w:szCs w:val="28"/>
          <w:u w:val="single"/>
        </w:rPr>
        <w:t>1</w:t>
      </w:r>
      <w:r>
        <w:rPr>
          <w:rFonts w:ascii="仿宋_GB2312" w:eastAsia="仿宋_GB2312" w:hAnsi="仿宋_GB2312" w:cs="仿宋_GB2312" w:hint="eastAsia"/>
          <w:sz w:val="28"/>
          <w:szCs w:val="28"/>
          <w:u w:val="single"/>
        </w:rPr>
        <w:t>包】</w:t>
      </w:r>
      <w:r>
        <w:rPr>
          <w:rFonts w:ascii="仿宋" w:eastAsia="仿宋" w:hAnsi="仿宋" w:cs="仿宋_GB2312" w:hint="eastAsia"/>
          <w:sz w:val="28"/>
          <w:szCs w:val="28"/>
          <w:u w:val="single"/>
        </w:rPr>
        <w:t>约</w:t>
      </w:r>
      <w:r>
        <w:rPr>
          <w:rFonts w:ascii="仿宋" w:eastAsia="仿宋" w:hAnsi="仿宋" w:cs="仿宋_GB2312" w:hint="eastAsia"/>
          <w:sz w:val="28"/>
          <w:szCs w:val="28"/>
          <w:u w:val="single"/>
        </w:rPr>
        <w:t>500</w:t>
      </w:r>
      <w:r>
        <w:rPr>
          <w:rFonts w:ascii="仿宋" w:eastAsia="仿宋" w:hAnsi="仿宋" w:cs="仿宋_GB2312" w:hint="eastAsia"/>
          <w:sz w:val="28"/>
          <w:szCs w:val="28"/>
          <w:u w:val="single"/>
        </w:rPr>
        <w:t>吨石子。</w:t>
      </w:r>
    </w:p>
    <w:p w:rsidR="00F730F0" w:rsidRDefault="00F4516B">
      <w:pPr>
        <w:numPr>
          <w:ilvl w:val="0"/>
          <w:numId w:val="2"/>
        </w:numPr>
        <w:ind w:firstLineChars="400" w:firstLine="1120"/>
        <w:rPr>
          <w:rFonts w:ascii="仿宋" w:eastAsia="仿宋" w:hAnsi="仿宋" w:cs="仿宋_GB2312"/>
          <w:sz w:val="28"/>
          <w:szCs w:val="28"/>
        </w:rPr>
      </w:pPr>
      <w:r>
        <w:rPr>
          <w:rFonts w:ascii="仿宋_GB2312" w:eastAsia="仿宋_GB2312" w:hAnsi="仿宋_GB2312" w:cs="仿宋_GB2312" w:hint="eastAsia"/>
          <w:sz w:val="28"/>
          <w:szCs w:val="28"/>
          <w:u w:val="single"/>
        </w:rPr>
        <w:t>【</w:t>
      </w:r>
      <w:r>
        <w:rPr>
          <w:rFonts w:ascii="仿宋_GB2312" w:eastAsia="仿宋_GB2312" w:hAnsi="仿宋_GB2312" w:cs="仿宋_GB2312" w:hint="eastAsia"/>
          <w:sz w:val="28"/>
          <w:szCs w:val="28"/>
          <w:u w:val="single"/>
        </w:rPr>
        <w:t>2</w:t>
      </w:r>
      <w:r>
        <w:rPr>
          <w:rFonts w:ascii="仿宋_GB2312" w:eastAsia="仿宋_GB2312" w:hAnsi="仿宋_GB2312" w:cs="仿宋_GB2312" w:hint="eastAsia"/>
          <w:sz w:val="28"/>
          <w:szCs w:val="28"/>
          <w:u w:val="single"/>
        </w:rPr>
        <w:t>包】</w:t>
      </w:r>
      <w:r>
        <w:rPr>
          <w:rFonts w:ascii="仿宋" w:eastAsia="仿宋" w:hAnsi="仿宋" w:cs="仿宋_GB2312" w:hint="eastAsia"/>
          <w:sz w:val="28"/>
          <w:szCs w:val="28"/>
          <w:u w:val="single"/>
        </w:rPr>
        <w:t>约</w:t>
      </w:r>
      <w:r>
        <w:rPr>
          <w:rFonts w:ascii="仿宋" w:eastAsia="仿宋" w:hAnsi="仿宋" w:cs="仿宋_GB2312" w:hint="eastAsia"/>
          <w:sz w:val="28"/>
          <w:szCs w:val="28"/>
          <w:u w:val="single"/>
        </w:rPr>
        <w:t>7000</w:t>
      </w:r>
      <w:r>
        <w:rPr>
          <w:rFonts w:ascii="仿宋" w:eastAsia="仿宋" w:hAnsi="仿宋" w:cs="仿宋_GB2312" w:hint="eastAsia"/>
          <w:sz w:val="28"/>
          <w:szCs w:val="28"/>
          <w:u w:val="single"/>
        </w:rPr>
        <w:t>吨矿渣。</w:t>
      </w:r>
    </w:p>
    <w:p w:rsidR="00F730F0" w:rsidRDefault="00F4516B">
      <w:pPr>
        <w:numPr>
          <w:ilvl w:val="0"/>
          <w:numId w:val="2"/>
        </w:numPr>
        <w:ind w:firstLineChars="400" w:firstLine="1120"/>
        <w:rPr>
          <w:rFonts w:ascii="仿宋" w:eastAsia="仿宋" w:hAnsi="仿宋" w:cs="仿宋_GB2312"/>
          <w:sz w:val="28"/>
          <w:szCs w:val="28"/>
        </w:rPr>
      </w:pPr>
      <w:r>
        <w:rPr>
          <w:rFonts w:ascii="仿宋_GB2312" w:eastAsia="仿宋_GB2312" w:hAnsi="仿宋_GB2312" w:cs="仿宋_GB2312" w:hint="eastAsia"/>
          <w:sz w:val="28"/>
          <w:szCs w:val="28"/>
          <w:u w:val="single"/>
        </w:rPr>
        <w:t>【</w:t>
      </w:r>
      <w:r>
        <w:rPr>
          <w:rFonts w:ascii="仿宋_GB2312" w:eastAsia="仿宋_GB2312" w:hAnsi="仿宋_GB2312" w:cs="仿宋_GB2312" w:hint="eastAsia"/>
          <w:sz w:val="28"/>
          <w:szCs w:val="28"/>
          <w:u w:val="single"/>
        </w:rPr>
        <w:t>3</w:t>
      </w:r>
      <w:r>
        <w:rPr>
          <w:rFonts w:ascii="仿宋_GB2312" w:eastAsia="仿宋_GB2312" w:hAnsi="仿宋_GB2312" w:cs="仿宋_GB2312" w:hint="eastAsia"/>
          <w:sz w:val="28"/>
          <w:szCs w:val="28"/>
          <w:u w:val="single"/>
        </w:rPr>
        <w:t>包】</w:t>
      </w:r>
      <w:r>
        <w:rPr>
          <w:rFonts w:ascii="仿宋" w:eastAsia="仿宋" w:hAnsi="仿宋" w:cs="仿宋_GB2312" w:hint="eastAsia"/>
          <w:sz w:val="28"/>
          <w:szCs w:val="28"/>
          <w:u w:val="single"/>
        </w:rPr>
        <w:t>约</w:t>
      </w:r>
      <w:r>
        <w:rPr>
          <w:rFonts w:ascii="仿宋" w:eastAsia="仿宋" w:hAnsi="仿宋" w:cs="仿宋_GB2312" w:hint="eastAsia"/>
          <w:sz w:val="28"/>
          <w:szCs w:val="28"/>
          <w:u w:val="single"/>
        </w:rPr>
        <w:t>1700</w:t>
      </w:r>
      <w:r>
        <w:rPr>
          <w:rFonts w:ascii="仿宋" w:eastAsia="仿宋" w:hAnsi="仿宋" w:cs="仿宋_GB2312" w:hint="eastAsia"/>
          <w:sz w:val="28"/>
          <w:szCs w:val="28"/>
          <w:u w:val="single"/>
        </w:rPr>
        <w:t>吨毛石。</w:t>
      </w:r>
    </w:p>
    <w:p w:rsidR="00F730F0" w:rsidRDefault="00F4516B">
      <w:pPr>
        <w:ind w:firstLineChars="200" w:firstLine="560"/>
        <w:rPr>
          <w:rFonts w:ascii="仿宋" w:eastAsia="仿宋" w:hAnsi="仿宋" w:cs="仿宋_GB2312"/>
          <w:sz w:val="28"/>
          <w:szCs w:val="28"/>
          <w:u w:val="single"/>
        </w:rPr>
      </w:pPr>
      <w:r>
        <w:rPr>
          <w:rFonts w:ascii="仿宋" w:eastAsia="仿宋" w:hAnsi="仿宋" w:cs="仿宋_GB2312" w:hint="eastAsia"/>
          <w:sz w:val="28"/>
          <w:szCs w:val="28"/>
          <w:u w:val="single"/>
        </w:rPr>
        <w:t>（本次招标数量为项目预估量，具体数量以实际需求量为准</w:t>
      </w:r>
      <w:r>
        <w:rPr>
          <w:rFonts w:ascii="仿宋" w:eastAsia="仿宋" w:hAnsi="仿宋" w:cs="仿宋_GB2312" w:hint="eastAsia"/>
          <w:sz w:val="28"/>
          <w:szCs w:val="28"/>
          <w:u w:val="single"/>
        </w:rPr>
        <w:t>。</w:t>
      </w:r>
      <w:r>
        <w:rPr>
          <w:rFonts w:ascii="仿宋" w:eastAsia="仿宋" w:hAnsi="仿宋" w:cs="仿宋_GB2312" w:hint="eastAsia"/>
          <w:b/>
          <w:bCs/>
          <w:color w:val="C00000"/>
          <w:sz w:val="28"/>
          <w:szCs w:val="28"/>
          <w:u w:val="single"/>
        </w:rPr>
        <w:t>每个投标人可对</w:t>
      </w:r>
      <w:r>
        <w:rPr>
          <w:rFonts w:ascii="仿宋" w:eastAsia="仿宋" w:hAnsi="仿宋" w:cs="仿宋_GB2312" w:hint="eastAsia"/>
          <w:b/>
          <w:bCs/>
          <w:color w:val="C00000"/>
          <w:sz w:val="28"/>
          <w:szCs w:val="28"/>
          <w:u w:val="single"/>
        </w:rPr>
        <w:t>三个</w:t>
      </w:r>
      <w:r>
        <w:rPr>
          <w:rFonts w:ascii="仿宋" w:eastAsia="仿宋" w:hAnsi="仿宋" w:cs="仿宋_GB2312" w:hint="eastAsia"/>
          <w:b/>
          <w:bCs/>
          <w:color w:val="C00000"/>
          <w:sz w:val="28"/>
          <w:szCs w:val="28"/>
          <w:u w:val="single"/>
        </w:rPr>
        <w:t>包件投标，可以同时中</w:t>
      </w:r>
      <w:r>
        <w:rPr>
          <w:rFonts w:ascii="仿宋" w:eastAsia="仿宋" w:hAnsi="仿宋" w:cs="仿宋_GB2312" w:hint="eastAsia"/>
          <w:b/>
          <w:bCs/>
          <w:color w:val="C00000"/>
          <w:sz w:val="28"/>
          <w:szCs w:val="28"/>
          <w:u w:val="single"/>
        </w:rPr>
        <w:t>三</w:t>
      </w:r>
      <w:r>
        <w:rPr>
          <w:rFonts w:ascii="仿宋" w:eastAsia="仿宋" w:hAnsi="仿宋" w:cs="仿宋_GB2312" w:hint="eastAsia"/>
          <w:b/>
          <w:bCs/>
          <w:color w:val="C00000"/>
          <w:sz w:val="28"/>
          <w:szCs w:val="28"/>
          <w:u w:val="single"/>
        </w:rPr>
        <w:t>个标</w:t>
      </w:r>
      <w:r>
        <w:rPr>
          <w:rFonts w:ascii="仿宋" w:eastAsia="仿宋" w:hAnsi="仿宋" w:cs="仿宋_GB2312" w:hint="eastAsia"/>
          <w:b/>
          <w:bCs/>
          <w:color w:val="C00000"/>
          <w:sz w:val="28"/>
          <w:szCs w:val="28"/>
          <w:u w:val="single"/>
        </w:rPr>
        <w:t>，</w:t>
      </w:r>
      <w:r>
        <w:rPr>
          <w:rFonts w:ascii="仿宋" w:eastAsia="仿宋" w:hAnsi="仿宋" w:cs="仿宋_GB2312" w:hint="eastAsia"/>
          <w:b/>
          <w:bCs/>
          <w:color w:val="C00000"/>
          <w:sz w:val="28"/>
          <w:szCs w:val="28"/>
          <w:u w:val="single"/>
        </w:rPr>
        <w:t>每个包件单独密封投标</w:t>
      </w:r>
      <w:r>
        <w:rPr>
          <w:rFonts w:ascii="仿宋" w:eastAsia="仿宋" w:hAnsi="仿宋" w:cs="仿宋_GB2312" w:hint="eastAsia"/>
          <w:sz w:val="28"/>
          <w:szCs w:val="28"/>
          <w:u w:val="single"/>
        </w:rPr>
        <w:t>。</w:t>
      </w:r>
      <w:r>
        <w:rPr>
          <w:rFonts w:ascii="仿宋" w:eastAsia="仿宋" w:hAnsi="仿宋" w:cs="仿宋_GB2312" w:hint="eastAsia"/>
          <w:sz w:val="28"/>
          <w:szCs w:val="28"/>
          <w:u w:val="single"/>
        </w:rPr>
        <w:t>）</w:t>
      </w:r>
    </w:p>
    <w:p w:rsidR="00F730F0" w:rsidRDefault="00F730F0">
      <w:pPr>
        <w:ind w:firstLineChars="200" w:firstLine="560"/>
        <w:rPr>
          <w:rFonts w:ascii="仿宋" w:eastAsia="仿宋" w:hAnsi="仿宋" w:cs="仿宋_GB2312"/>
          <w:sz w:val="28"/>
          <w:szCs w:val="28"/>
          <w:u w:val="single"/>
        </w:rPr>
      </w:pPr>
    </w:p>
    <w:p w:rsidR="00F730F0" w:rsidRDefault="00F730F0">
      <w:pPr>
        <w:ind w:firstLineChars="400" w:firstLine="1120"/>
        <w:rPr>
          <w:rFonts w:ascii="仿宋" w:eastAsia="仿宋" w:hAnsi="仿宋" w:cs="仿宋_GB2312"/>
          <w:sz w:val="28"/>
          <w:szCs w:val="28"/>
        </w:rPr>
      </w:pPr>
    </w:p>
    <w:p w:rsidR="00F730F0" w:rsidRDefault="00F4516B">
      <w:pPr>
        <w:rPr>
          <w:rFonts w:ascii="仿宋" w:eastAsia="仿宋" w:hAnsi="仿宋" w:cs="仿宋_GB2312"/>
          <w:b/>
          <w:bCs/>
          <w:sz w:val="28"/>
          <w:szCs w:val="28"/>
        </w:rPr>
      </w:pPr>
      <w:r>
        <w:rPr>
          <w:rFonts w:ascii="仿宋" w:eastAsia="仿宋" w:hAnsi="仿宋" w:cs="仿宋_GB2312" w:hint="eastAsia"/>
          <w:b/>
          <w:bCs/>
          <w:sz w:val="28"/>
          <w:szCs w:val="28"/>
        </w:rPr>
        <w:t>说明：</w:t>
      </w:r>
    </w:p>
    <w:p w:rsidR="00F730F0" w:rsidRDefault="00F4516B">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F730F0" w:rsidRDefault="00F730F0">
      <w:pPr>
        <w:rPr>
          <w:rFonts w:ascii="仿宋" w:eastAsia="仿宋" w:hAnsi="仿宋" w:cs="仿宋_GB2312"/>
          <w:sz w:val="28"/>
          <w:szCs w:val="28"/>
        </w:rPr>
      </w:pPr>
    </w:p>
    <w:p w:rsidR="00F730F0" w:rsidRDefault="00F4516B">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F730F0" w:rsidRDefault="00F730F0">
      <w:pPr>
        <w:jc w:val="center"/>
        <w:rPr>
          <w:rFonts w:ascii="仿宋" w:eastAsia="仿宋" w:hAnsi="仿宋" w:cs="仿宋_GB2312"/>
          <w:b/>
          <w:sz w:val="36"/>
          <w:szCs w:val="36"/>
        </w:rPr>
      </w:pPr>
    </w:p>
    <w:p w:rsidR="00F730F0" w:rsidRDefault="00F4516B">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、在中华人民共和国境内依法经国家工商、税务机关登记注册。</w:t>
      </w:r>
    </w:p>
    <w:p w:rsidR="00F730F0" w:rsidRDefault="00F4516B">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、投标人须为一般纳税人或小规模纳税人。</w:t>
      </w:r>
    </w:p>
    <w:p w:rsidR="00F730F0" w:rsidRDefault="00F4516B">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、投标人提供的相关资质证件均须在年审有效期内。</w:t>
      </w:r>
    </w:p>
    <w:p w:rsidR="00F730F0" w:rsidRDefault="00F4516B">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、投标人营业执照所列示的经营范围必须涵盖本次招标材料品种。</w:t>
      </w:r>
    </w:p>
    <w:p w:rsidR="00F730F0" w:rsidRDefault="00F4516B">
      <w:pPr>
        <w:ind w:firstLineChars="200" w:firstLine="560"/>
        <w:rPr>
          <w:rFonts w:ascii="仿宋" w:eastAsia="仿宋" w:hAnsi="仿宋" w:cs="仿宋_GB2312"/>
          <w:sz w:val="28"/>
          <w:szCs w:val="28"/>
          <w:highlight w:val="green"/>
        </w:rPr>
      </w:pPr>
      <w:r>
        <w:rPr>
          <w:rFonts w:ascii="仿宋" w:eastAsia="仿宋" w:hAnsi="仿宋" w:cs="仿宋_GB2312" w:hint="eastAsia"/>
          <w:sz w:val="28"/>
          <w:szCs w:val="28"/>
        </w:rPr>
        <w:t>5</w:t>
      </w:r>
      <w:r>
        <w:rPr>
          <w:rFonts w:ascii="仿宋" w:eastAsia="仿宋" w:hAnsi="仿宋" w:cs="仿宋_GB2312" w:hint="eastAsia"/>
          <w:sz w:val="28"/>
          <w:szCs w:val="28"/>
        </w:rPr>
        <w:t>、有生产经营和安全许可要求的，必须有相应有效的许可证。</w:t>
      </w:r>
    </w:p>
    <w:p w:rsidR="00F730F0" w:rsidRDefault="00F4516B">
      <w:pPr>
        <w:ind w:firstLineChars="200" w:firstLine="560"/>
        <w:rPr>
          <w:rFonts w:ascii="仿宋" w:eastAsia="仿宋" w:hAnsi="仿宋" w:cs="仿宋_GB2312"/>
          <w:sz w:val="28"/>
          <w:szCs w:val="28"/>
        </w:rPr>
      </w:pPr>
      <w:r>
        <w:rPr>
          <w:rFonts w:ascii="仿宋" w:eastAsia="仿宋" w:hAnsi="仿宋" w:cs="仿宋_GB2312" w:hint="eastAsia"/>
          <w:sz w:val="28"/>
          <w:szCs w:val="28"/>
        </w:rPr>
        <w:lastRenderedPageBreak/>
        <w:t>6</w:t>
      </w:r>
      <w:r>
        <w:rPr>
          <w:rFonts w:ascii="仿宋" w:eastAsia="仿宋" w:hAnsi="仿宋" w:cs="仿宋_GB2312" w:hint="eastAsia"/>
          <w:sz w:val="28"/>
          <w:szCs w:val="28"/>
        </w:rPr>
        <w:t>、投标人近三年无重大失信和违法、违纪行为等不良记录。</w:t>
      </w:r>
    </w:p>
    <w:p w:rsidR="00F730F0" w:rsidRDefault="00F730F0">
      <w:pPr>
        <w:jc w:val="center"/>
        <w:rPr>
          <w:rFonts w:ascii="仿宋" w:eastAsia="仿宋" w:hAnsi="仿宋" w:cs="仿宋_GB2312"/>
          <w:b/>
          <w:sz w:val="36"/>
          <w:szCs w:val="36"/>
        </w:rPr>
      </w:pPr>
    </w:p>
    <w:p w:rsidR="00F730F0" w:rsidRDefault="00F4516B">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F730F0" w:rsidRDefault="00F730F0">
      <w:pPr>
        <w:jc w:val="center"/>
        <w:rPr>
          <w:rFonts w:ascii="仿宋" w:eastAsia="仿宋" w:hAnsi="仿宋" w:cs="仿宋_GB2312"/>
          <w:b/>
          <w:sz w:val="36"/>
          <w:szCs w:val="36"/>
        </w:rPr>
      </w:pPr>
    </w:p>
    <w:p w:rsidR="00F730F0" w:rsidRDefault="00F4516B">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w:t>
      </w:r>
      <w:r>
        <w:rPr>
          <w:rFonts w:ascii="仿宋" w:eastAsia="仿宋" w:hAnsi="仿宋" w:cs="仿宋_GB2312" w:hint="eastAsia"/>
          <w:sz w:val="28"/>
          <w:szCs w:val="28"/>
        </w:rPr>
        <w:t>--</w:t>
      </w:r>
      <w:r>
        <w:rPr>
          <w:rFonts w:ascii="仿宋" w:eastAsia="仿宋" w:hAnsi="仿宋" w:cs="仿宋_GB2312" w:hint="eastAsia"/>
          <w:sz w:val="28"/>
          <w:szCs w:val="28"/>
        </w:rPr>
        <w:t>物资招标上发布。招标公告请投标人自行下载。</w:t>
      </w:r>
    </w:p>
    <w:p w:rsidR="00F730F0" w:rsidRDefault="00F4516B">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w:t>
      </w:r>
      <w:r>
        <w:rPr>
          <w:rFonts w:ascii="仿宋" w:eastAsia="仿宋" w:hAnsi="仿宋" w:cs="仿宋_GB2312" w:hint="eastAsia"/>
          <w:sz w:val="28"/>
          <w:szCs w:val="28"/>
        </w:rPr>
        <w:t>式的内容不作为招标投标以及开标评标的依据。</w:t>
      </w:r>
    </w:p>
    <w:p w:rsidR="00F730F0" w:rsidRDefault="00F730F0">
      <w:pPr>
        <w:ind w:firstLineChars="200" w:firstLine="560"/>
        <w:rPr>
          <w:rFonts w:ascii="仿宋" w:eastAsia="仿宋" w:hAnsi="仿宋" w:cs="仿宋_GB2312"/>
          <w:sz w:val="28"/>
          <w:szCs w:val="28"/>
        </w:rPr>
      </w:pPr>
    </w:p>
    <w:p w:rsidR="00F730F0" w:rsidRDefault="00F4516B">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F730F0" w:rsidRDefault="00F730F0">
      <w:pPr>
        <w:jc w:val="center"/>
        <w:rPr>
          <w:rFonts w:ascii="仿宋_GB2312" w:eastAsia="仿宋_GB2312" w:hAnsi="宋体" w:cs="仿宋_GB2312"/>
          <w:b/>
          <w:sz w:val="36"/>
          <w:szCs w:val="36"/>
        </w:rPr>
      </w:pPr>
    </w:p>
    <w:p w:rsidR="00F730F0" w:rsidRDefault="00F4516B" w:rsidP="007B5F80">
      <w:pPr>
        <w:ind w:firstLineChars="202" w:firstLine="566"/>
        <w:rPr>
          <w:rFonts w:ascii="仿宋_GB2312" w:eastAsia="仿宋_GB2312" w:hAnsi="仿宋_GB2312" w:cs="仿宋_GB2312"/>
          <w:sz w:val="28"/>
          <w:szCs w:val="28"/>
        </w:rPr>
      </w:pP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、各投标人需在开标之前至铜陵有色建安公司报名。</w:t>
      </w:r>
      <w:r>
        <w:rPr>
          <w:rFonts w:ascii="仿宋" w:eastAsia="仿宋" w:hAnsi="仿宋" w:cs="仿宋_GB2312" w:hint="eastAsia"/>
          <w:sz w:val="28"/>
          <w:szCs w:val="28"/>
        </w:rPr>
        <w:t>因投标人未在指定要求时间报名或未通过资格审查的视为无效投标。</w:t>
      </w:r>
    </w:p>
    <w:p w:rsidR="00F730F0" w:rsidRDefault="00F4516B">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w:t>
      </w:r>
      <w:r>
        <w:rPr>
          <w:rFonts w:ascii="仿宋_GB2312" w:eastAsia="仿宋_GB2312" w:hAnsi="仿宋_GB2312" w:cs="仿宋_GB2312" w:hint="eastAsia"/>
          <w:sz w:val="28"/>
          <w:szCs w:val="28"/>
        </w:rPr>
        <w:t>、报名时投标人需提供报名资料。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F730F0" w:rsidRDefault="00F4516B">
      <w:pPr>
        <w:ind w:firstLineChars="200" w:firstLine="560"/>
        <w:rPr>
          <w:rFonts w:ascii="仿宋_GB2312" w:eastAsia="仿宋_GB2312" w:hAnsi="仿宋_GB2312" w:cs="仿宋_GB2312"/>
          <w:sz w:val="28"/>
          <w:szCs w:val="28"/>
          <w:highlight w:val="cyan"/>
        </w:rPr>
      </w:pPr>
      <w:r>
        <w:rPr>
          <w:rFonts w:ascii="仿宋_GB2312" w:eastAsia="仿宋_GB2312" w:hAnsi="仿宋_GB2312" w:cs="仿宋_GB2312" w:hint="eastAsia"/>
          <w:sz w:val="28"/>
          <w:szCs w:val="28"/>
        </w:rPr>
        <w:t>3</w:t>
      </w:r>
      <w:r>
        <w:rPr>
          <w:rFonts w:ascii="仿宋_GB2312" w:eastAsia="仿宋_GB2312" w:hAnsi="仿宋_GB2312" w:cs="仿宋_GB2312" w:hint="eastAsia"/>
          <w:sz w:val="28"/>
          <w:szCs w:val="28"/>
        </w:rPr>
        <w:t>、报名自招标公告发布之日起至</w:t>
      </w:r>
      <w:r>
        <w:rPr>
          <w:rFonts w:ascii="仿宋_GB2312" w:eastAsia="仿宋_GB2312" w:hAnsi="仿宋_GB2312" w:cs="仿宋_GB2312" w:hint="eastAsia"/>
          <w:sz w:val="28"/>
          <w:szCs w:val="28"/>
          <w:u w:val="single"/>
        </w:rPr>
        <w:t>2021</w:t>
      </w:r>
      <w:r>
        <w:rPr>
          <w:rFonts w:ascii="仿宋_GB2312" w:eastAsia="仿宋_GB2312" w:hAnsi="仿宋_GB2312" w:cs="仿宋_GB2312" w:hint="eastAsia"/>
          <w:sz w:val="28"/>
          <w:szCs w:val="28"/>
          <w:u w:val="single"/>
        </w:rPr>
        <w:t>年</w:t>
      </w:r>
      <w:r>
        <w:rPr>
          <w:rFonts w:ascii="仿宋_GB2312" w:eastAsia="仿宋_GB2312" w:hAnsi="仿宋_GB2312" w:cs="仿宋_GB2312" w:hint="eastAsia"/>
          <w:sz w:val="28"/>
          <w:szCs w:val="28"/>
          <w:u w:val="single"/>
        </w:rPr>
        <w:t>3</w:t>
      </w:r>
      <w:r>
        <w:rPr>
          <w:rFonts w:ascii="仿宋_GB2312" w:eastAsia="仿宋_GB2312" w:hAnsi="仿宋_GB2312" w:cs="仿宋_GB2312" w:hint="eastAsia"/>
          <w:sz w:val="28"/>
          <w:szCs w:val="28"/>
          <w:u w:val="single"/>
        </w:rPr>
        <w:t>月</w:t>
      </w:r>
      <w:r>
        <w:rPr>
          <w:rFonts w:ascii="仿宋_GB2312" w:eastAsia="仿宋_GB2312" w:hAnsi="仿宋_GB2312" w:cs="仿宋_GB2312" w:hint="eastAsia"/>
          <w:sz w:val="28"/>
          <w:szCs w:val="28"/>
          <w:u w:val="single"/>
        </w:rPr>
        <w:t>9</w:t>
      </w:r>
      <w:r>
        <w:rPr>
          <w:rFonts w:ascii="仿宋_GB2312" w:eastAsia="仿宋_GB2312" w:hAnsi="仿宋_GB2312" w:cs="仿宋_GB2312" w:hint="eastAsia"/>
          <w:sz w:val="28"/>
          <w:szCs w:val="28"/>
          <w:u w:val="single"/>
        </w:rPr>
        <w:t>日</w:t>
      </w:r>
      <w:r>
        <w:rPr>
          <w:rFonts w:ascii="仿宋_GB2312" w:eastAsia="仿宋_GB2312" w:hAnsi="仿宋_GB2312" w:cs="仿宋_GB2312" w:hint="eastAsia"/>
          <w:sz w:val="28"/>
          <w:szCs w:val="28"/>
          <w:u w:val="single"/>
        </w:rPr>
        <w:t>17:30</w:t>
      </w:r>
      <w:r>
        <w:rPr>
          <w:rFonts w:ascii="仿宋_GB2312" w:eastAsia="仿宋_GB2312" w:hAnsi="仿宋_GB2312" w:cs="仿宋_GB2312" w:hint="eastAsia"/>
          <w:sz w:val="28"/>
          <w:szCs w:val="28"/>
          <w:u w:val="single"/>
        </w:rPr>
        <w:t>止</w:t>
      </w:r>
      <w:r>
        <w:rPr>
          <w:rFonts w:ascii="仿宋_GB2312" w:eastAsia="仿宋_GB2312" w:hAnsi="仿宋_GB2312" w:cs="仿宋_GB2312" w:hint="eastAsia"/>
          <w:sz w:val="28"/>
          <w:szCs w:val="28"/>
        </w:rPr>
        <w:t>。</w:t>
      </w:r>
    </w:p>
    <w:p w:rsidR="00F730F0" w:rsidRDefault="00F4516B">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4</w:t>
      </w:r>
      <w:r>
        <w:rPr>
          <w:rFonts w:ascii="仿宋_GB2312" w:eastAsia="仿宋_GB2312" w:hAnsi="仿宋_GB2312" w:cs="仿宋_GB2312" w:hint="eastAsia"/>
          <w:sz w:val="28"/>
          <w:szCs w:val="28"/>
        </w:rPr>
        <w:t>、</w:t>
      </w:r>
      <w:r>
        <w:rPr>
          <w:rFonts w:ascii="仿宋_GB2312" w:eastAsia="仿宋_GB2312" w:hAnsi="仿宋_GB2312" w:cs="仿宋_GB2312" w:hint="eastAsia"/>
          <w:sz w:val="28"/>
          <w:szCs w:val="28"/>
          <w:u w:val="single"/>
        </w:rPr>
        <w:t>报名</w:t>
      </w:r>
      <w:proofErr w:type="gramStart"/>
      <w:r>
        <w:rPr>
          <w:rFonts w:ascii="仿宋_GB2312" w:eastAsia="仿宋_GB2312" w:hAnsi="仿宋_GB2312" w:cs="仿宋_GB2312" w:hint="eastAsia"/>
          <w:sz w:val="28"/>
          <w:szCs w:val="28"/>
          <w:u w:val="single"/>
        </w:rPr>
        <w:t>后资格</w:t>
      </w:r>
      <w:proofErr w:type="gramEnd"/>
      <w:r>
        <w:rPr>
          <w:rFonts w:ascii="仿宋_GB2312" w:eastAsia="仿宋_GB2312" w:hAnsi="仿宋_GB2312" w:cs="仿宋_GB2312" w:hint="eastAsia"/>
          <w:sz w:val="28"/>
          <w:szCs w:val="28"/>
          <w:u w:val="single"/>
        </w:rPr>
        <w:t>审查未通过或未按相关要求报名的投标资料</w:t>
      </w:r>
      <w:proofErr w:type="gramStart"/>
      <w:r>
        <w:rPr>
          <w:rFonts w:ascii="仿宋_GB2312" w:eastAsia="仿宋_GB2312" w:hAnsi="仿宋_GB2312" w:cs="仿宋_GB2312" w:hint="eastAsia"/>
          <w:sz w:val="28"/>
          <w:szCs w:val="28"/>
          <w:u w:val="single"/>
        </w:rPr>
        <w:t>按废标处理</w:t>
      </w:r>
      <w:proofErr w:type="gramEnd"/>
    </w:p>
    <w:p w:rsidR="00F730F0" w:rsidRDefault="00F4516B">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5</w:t>
      </w:r>
      <w:r>
        <w:rPr>
          <w:rFonts w:ascii="仿宋_GB2312" w:eastAsia="仿宋_GB2312" w:hAnsi="仿宋_GB2312" w:cs="仿宋_GB2312" w:hint="eastAsia"/>
          <w:sz w:val="28"/>
          <w:szCs w:val="28"/>
        </w:rPr>
        <w:t>、报名地点：</w:t>
      </w:r>
      <w:r>
        <w:rPr>
          <w:rFonts w:ascii="仿宋_GB2312" w:eastAsia="仿宋_GB2312" w:hAnsi="仿宋_GB2312" w:cs="仿宋_GB2312" w:hint="eastAsia"/>
          <w:sz w:val="28"/>
          <w:szCs w:val="28"/>
          <w:u w:val="single"/>
        </w:rPr>
        <w:t>铜冠建安公司物资供应部（铜陵市长江西路</w:t>
      </w:r>
      <w:r>
        <w:rPr>
          <w:rFonts w:ascii="仿宋_GB2312" w:eastAsia="仿宋_GB2312" w:hAnsi="仿宋_GB2312" w:cs="仿宋_GB2312" w:hint="eastAsia"/>
          <w:sz w:val="28"/>
          <w:szCs w:val="28"/>
          <w:u w:val="single"/>
        </w:rPr>
        <w:t>2571</w:t>
      </w:r>
      <w:r>
        <w:rPr>
          <w:rFonts w:ascii="仿宋_GB2312" w:eastAsia="仿宋_GB2312" w:hAnsi="仿宋_GB2312" w:cs="仿宋_GB2312" w:hint="eastAsia"/>
          <w:sz w:val="28"/>
          <w:szCs w:val="28"/>
          <w:u w:val="single"/>
        </w:rPr>
        <w:t>号一楼西侧办公室）</w:t>
      </w:r>
    </w:p>
    <w:p w:rsidR="00F730F0" w:rsidRDefault="00F4516B">
      <w:pPr>
        <w:ind w:firstLineChars="200" w:firstLine="560"/>
        <w:rPr>
          <w:rFonts w:ascii="仿宋" w:eastAsia="仿宋" w:hAnsi="仿宋" w:cs="仿宋_GB2312"/>
          <w:b/>
          <w:bCs/>
          <w:sz w:val="32"/>
          <w:szCs w:val="32"/>
          <w:u w:val="single"/>
        </w:rPr>
      </w:pPr>
      <w:r>
        <w:rPr>
          <w:rFonts w:ascii="仿宋_GB2312" w:eastAsia="仿宋_GB2312" w:hAnsi="仿宋_GB2312" w:cs="仿宋_GB2312" w:hint="eastAsia"/>
          <w:sz w:val="28"/>
          <w:szCs w:val="28"/>
        </w:rPr>
        <w:t>6</w:t>
      </w:r>
      <w:r>
        <w:rPr>
          <w:rFonts w:ascii="仿宋_GB2312" w:eastAsia="仿宋_GB2312" w:hAnsi="仿宋_GB2312" w:cs="仿宋_GB2312" w:hint="eastAsia"/>
          <w:sz w:val="28"/>
          <w:szCs w:val="28"/>
        </w:rPr>
        <w:t>、联</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系</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人：</w:t>
      </w:r>
      <w:r>
        <w:rPr>
          <w:rFonts w:ascii="仿宋" w:eastAsia="仿宋" w:hAnsi="仿宋" w:cs="仿宋_GB2312" w:hint="eastAsia"/>
          <w:bCs/>
          <w:sz w:val="32"/>
          <w:szCs w:val="32"/>
          <w:u w:val="single"/>
        </w:rPr>
        <w:t>徐苑（</w:t>
      </w:r>
      <w:r>
        <w:rPr>
          <w:rFonts w:ascii="仿宋" w:eastAsia="仿宋" w:hAnsi="仿宋" w:cs="仿宋_GB2312" w:hint="eastAsia"/>
          <w:bCs/>
          <w:sz w:val="32"/>
          <w:szCs w:val="32"/>
          <w:u w:val="single"/>
        </w:rPr>
        <w:t>13856252433</w:t>
      </w:r>
      <w:r>
        <w:rPr>
          <w:rFonts w:ascii="仿宋" w:eastAsia="仿宋" w:hAnsi="仿宋" w:cs="仿宋_GB2312" w:hint="eastAsia"/>
          <w:bCs/>
          <w:sz w:val="32"/>
          <w:szCs w:val="32"/>
          <w:u w:val="single"/>
        </w:rPr>
        <w:t>）</w:t>
      </w:r>
    </w:p>
    <w:p w:rsidR="00F730F0" w:rsidRDefault="00F730F0">
      <w:pPr>
        <w:rPr>
          <w:rFonts w:ascii="仿宋" w:eastAsia="仿宋" w:hAnsi="仿宋" w:cs="仿宋_GB2312"/>
          <w:b/>
          <w:sz w:val="36"/>
          <w:szCs w:val="36"/>
        </w:rPr>
      </w:pPr>
    </w:p>
    <w:p w:rsidR="00F730F0" w:rsidRDefault="00F4516B">
      <w:pPr>
        <w:jc w:val="center"/>
        <w:rPr>
          <w:rFonts w:ascii="仿宋" w:eastAsia="仿宋" w:hAnsi="仿宋" w:cs="仿宋_GB2312"/>
          <w:b/>
          <w:sz w:val="36"/>
          <w:szCs w:val="36"/>
        </w:rPr>
      </w:pPr>
      <w:r>
        <w:rPr>
          <w:rFonts w:ascii="仿宋" w:eastAsia="仿宋" w:hAnsi="仿宋" w:cs="仿宋_GB2312" w:hint="eastAsia"/>
          <w:b/>
          <w:sz w:val="36"/>
          <w:szCs w:val="36"/>
        </w:rPr>
        <w:t>六、</w:t>
      </w:r>
      <w:r>
        <w:rPr>
          <w:rFonts w:ascii="仿宋" w:eastAsia="仿宋" w:hAnsi="仿宋" w:cs="仿宋_GB2312" w:hint="eastAsia"/>
          <w:b/>
          <w:sz w:val="36"/>
          <w:szCs w:val="36"/>
        </w:rPr>
        <w:t xml:space="preserve"> </w:t>
      </w:r>
      <w:r>
        <w:rPr>
          <w:rFonts w:ascii="仿宋" w:eastAsia="仿宋" w:hAnsi="仿宋" w:cs="仿宋_GB2312" w:hint="eastAsia"/>
          <w:b/>
          <w:sz w:val="36"/>
          <w:szCs w:val="36"/>
        </w:rPr>
        <w:t>投标文件的递交</w:t>
      </w:r>
    </w:p>
    <w:p w:rsidR="00F730F0" w:rsidRDefault="00F730F0">
      <w:pPr>
        <w:jc w:val="center"/>
        <w:rPr>
          <w:rFonts w:ascii="仿宋" w:eastAsia="仿宋" w:hAnsi="仿宋" w:cs="仿宋_GB2312"/>
          <w:b/>
          <w:sz w:val="36"/>
          <w:szCs w:val="36"/>
        </w:rPr>
      </w:pPr>
    </w:p>
    <w:p w:rsidR="00F730F0" w:rsidRDefault="00F4516B">
      <w:pPr>
        <w:ind w:firstLineChars="200" w:firstLine="560"/>
        <w:rPr>
          <w:rFonts w:ascii="仿宋" w:eastAsia="仿宋" w:hAnsi="仿宋" w:cs="仿宋_GB2312"/>
          <w:sz w:val="28"/>
          <w:szCs w:val="28"/>
          <w:highlight w:val="cyan"/>
          <w:u w:val="single"/>
        </w:rPr>
      </w:pPr>
      <w:r>
        <w:rPr>
          <w:rFonts w:ascii="仿宋" w:eastAsia="仿宋" w:hAnsi="仿宋" w:cs="仿宋_GB2312" w:hint="eastAsia"/>
          <w:sz w:val="28"/>
          <w:szCs w:val="28"/>
        </w:rPr>
        <w:t>1</w:t>
      </w:r>
      <w:r>
        <w:rPr>
          <w:rFonts w:ascii="仿宋" w:eastAsia="仿宋" w:hAnsi="仿宋" w:cs="仿宋_GB2312" w:hint="eastAsia"/>
          <w:sz w:val="28"/>
          <w:szCs w:val="28"/>
        </w:rPr>
        <w:t>、投标文件递交的截止时间：</w:t>
      </w:r>
      <w:r>
        <w:rPr>
          <w:rFonts w:ascii="仿宋" w:eastAsia="仿宋" w:hAnsi="仿宋" w:cs="仿宋_GB2312" w:hint="eastAsia"/>
          <w:sz w:val="28"/>
          <w:szCs w:val="28"/>
          <w:u w:val="single"/>
        </w:rPr>
        <w:t>2021</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3</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10</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F730F0" w:rsidRDefault="00F4516B">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w:t>
      </w:r>
      <w:r>
        <w:rPr>
          <w:rFonts w:ascii="仿宋" w:eastAsia="仿宋" w:hAnsi="仿宋" w:cs="仿宋_GB2312" w:hint="eastAsia"/>
          <w:sz w:val="28"/>
          <w:szCs w:val="28"/>
        </w:rPr>
        <w:t>号主楼三楼）</w:t>
      </w:r>
    </w:p>
    <w:p w:rsidR="00F730F0" w:rsidRDefault="00F4516B">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w:t>
      </w:r>
      <w:r>
        <w:rPr>
          <w:rFonts w:ascii="仿宋" w:eastAsia="仿宋" w:hAnsi="仿宋" w:cs="仿宋_GB2312" w:hint="eastAsia"/>
          <w:sz w:val="28"/>
          <w:szCs w:val="28"/>
        </w:rPr>
        <w:t>、投标文件收件人：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18656211500</w:t>
      </w:r>
      <w:r>
        <w:rPr>
          <w:rFonts w:ascii="仿宋" w:eastAsia="仿宋" w:hAnsi="仿宋" w:cs="仿宋_GB2312" w:hint="eastAsia"/>
          <w:sz w:val="28"/>
          <w:szCs w:val="28"/>
          <w:u w:val="single"/>
        </w:rPr>
        <w:t>）</w:t>
      </w:r>
    </w:p>
    <w:p w:rsidR="00F730F0" w:rsidRDefault="00F4516B">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、逾期送达的或未按规定送达指定地点的投标文件，招标人不予受理。</w:t>
      </w:r>
    </w:p>
    <w:p w:rsidR="00F730F0" w:rsidRDefault="00F730F0">
      <w:pPr>
        <w:ind w:firstLineChars="200" w:firstLine="560"/>
        <w:rPr>
          <w:rFonts w:ascii="仿宋" w:eastAsia="仿宋" w:hAnsi="仿宋" w:cs="仿宋_GB2312"/>
          <w:sz w:val="28"/>
          <w:szCs w:val="28"/>
        </w:rPr>
      </w:pPr>
    </w:p>
    <w:p w:rsidR="00F730F0" w:rsidRDefault="00F4516B">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F730F0" w:rsidRDefault="00F730F0">
      <w:pPr>
        <w:rPr>
          <w:rFonts w:ascii="仿宋" w:eastAsia="仿宋" w:hAnsi="仿宋" w:cs="仿宋_GB2312"/>
          <w:b/>
          <w:sz w:val="36"/>
          <w:szCs w:val="36"/>
        </w:rPr>
      </w:pPr>
    </w:p>
    <w:p w:rsidR="00F730F0" w:rsidRDefault="00F4516B">
      <w:pPr>
        <w:ind w:firstLineChars="228" w:firstLine="638"/>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、与本次招标材料的质量相关要求</w:t>
      </w:r>
    </w:p>
    <w:p w:rsidR="00F730F0" w:rsidRDefault="00F4516B">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w:t>
      </w:r>
      <w:r>
        <w:rPr>
          <w:rFonts w:ascii="仿宋" w:eastAsia="仿宋" w:hAnsi="仿宋" w:cs="仿宋_GB2312" w:hint="eastAsia"/>
          <w:sz w:val="28"/>
          <w:szCs w:val="28"/>
          <w:u w:val="single"/>
        </w:rPr>
        <w:t>材料质量要求：符合</w:t>
      </w:r>
      <w:r>
        <w:rPr>
          <w:rFonts w:ascii="仿宋" w:eastAsia="仿宋" w:hAnsi="仿宋" w:cs="仿宋_GB2312"/>
          <w:sz w:val="28"/>
          <w:szCs w:val="28"/>
          <w:u w:val="single"/>
        </w:rPr>
        <w:t>《</w:t>
      </w:r>
      <w:r>
        <w:rPr>
          <w:rFonts w:ascii="仿宋" w:eastAsia="仿宋" w:hAnsi="仿宋" w:cs="仿宋_GB2312" w:hint="eastAsia"/>
          <w:sz w:val="28"/>
          <w:szCs w:val="28"/>
          <w:u w:val="single"/>
        </w:rPr>
        <w:t>建设用卵石、碎石</w:t>
      </w:r>
      <w:r>
        <w:rPr>
          <w:rFonts w:ascii="仿宋" w:eastAsia="仿宋" w:hAnsi="仿宋" w:cs="仿宋_GB2312"/>
          <w:sz w:val="28"/>
          <w:szCs w:val="28"/>
          <w:u w:val="single"/>
        </w:rPr>
        <w:t>》</w:t>
      </w:r>
      <w:r>
        <w:rPr>
          <w:rFonts w:ascii="仿宋" w:eastAsia="仿宋" w:hAnsi="仿宋" w:cs="仿宋_GB2312"/>
          <w:sz w:val="28"/>
          <w:szCs w:val="28"/>
          <w:u w:val="single"/>
        </w:rPr>
        <w:t>GB/T 1468</w:t>
      </w:r>
      <w:r>
        <w:rPr>
          <w:rFonts w:ascii="仿宋" w:eastAsia="仿宋" w:hAnsi="仿宋" w:cs="仿宋_GB2312" w:hint="eastAsia"/>
          <w:sz w:val="28"/>
          <w:szCs w:val="28"/>
          <w:u w:val="single"/>
        </w:rPr>
        <w:t>5</w:t>
      </w:r>
      <w:r>
        <w:rPr>
          <w:rFonts w:ascii="仿宋" w:eastAsia="仿宋" w:hAnsi="仿宋" w:cs="仿宋_GB2312"/>
          <w:sz w:val="28"/>
          <w:szCs w:val="28"/>
          <w:u w:val="single"/>
        </w:rPr>
        <w:t>-2011</w:t>
      </w:r>
      <w:r>
        <w:rPr>
          <w:rFonts w:ascii="仿宋" w:eastAsia="仿宋" w:hAnsi="仿宋" w:cs="仿宋_GB2312"/>
          <w:sz w:val="28"/>
          <w:szCs w:val="28"/>
          <w:u w:val="single"/>
        </w:rPr>
        <w:t>标准相关规定</w:t>
      </w:r>
      <w:r>
        <w:rPr>
          <w:rFonts w:ascii="仿宋" w:eastAsia="仿宋" w:hAnsi="仿宋" w:cs="仿宋_GB2312" w:hint="eastAsia"/>
          <w:sz w:val="28"/>
          <w:szCs w:val="28"/>
          <w:u w:val="single"/>
        </w:rPr>
        <w:t>要求。</w:t>
      </w:r>
    </w:p>
    <w:p w:rsidR="00F730F0" w:rsidRDefault="00F4516B">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）投标人如若中标，提供的材料必须符合技术指标要求。</w:t>
      </w:r>
    </w:p>
    <w:p w:rsidR="00F730F0" w:rsidRDefault="00F4516B">
      <w:pPr>
        <w:ind w:firstLineChars="228" w:firstLine="638"/>
        <w:rPr>
          <w:rFonts w:ascii="仿宋" w:eastAsia="仿宋" w:hAnsi="仿宋" w:cs="仿宋_GB2312"/>
          <w:sz w:val="28"/>
          <w:szCs w:val="28"/>
          <w:highlight w:val="green"/>
        </w:rPr>
      </w:pPr>
      <w:r>
        <w:rPr>
          <w:rFonts w:ascii="仿宋" w:eastAsia="仿宋" w:hAnsi="仿宋" w:cs="仿宋_GB2312" w:hint="eastAsia"/>
          <w:sz w:val="28"/>
          <w:szCs w:val="28"/>
        </w:rPr>
        <w:t>（</w:t>
      </w:r>
      <w:r>
        <w:rPr>
          <w:rFonts w:ascii="仿宋" w:eastAsia="仿宋" w:hAnsi="仿宋" w:cs="仿宋_GB2312" w:hint="eastAsia"/>
          <w:sz w:val="28"/>
          <w:szCs w:val="28"/>
        </w:rPr>
        <w:t>3</w:t>
      </w:r>
      <w:r>
        <w:rPr>
          <w:rFonts w:ascii="仿宋" w:eastAsia="仿宋" w:hAnsi="仿宋" w:cs="仿宋_GB2312" w:hint="eastAsia"/>
          <w:sz w:val="28"/>
          <w:szCs w:val="28"/>
        </w:rPr>
        <w:t>）若达不到招标人要求的，中标人无条件将该批货物拉回且不计货款，动用招标人机械的收取相应费用。</w:t>
      </w:r>
    </w:p>
    <w:p w:rsidR="00F730F0" w:rsidRDefault="00F4516B">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w:t>
      </w:r>
      <w:r>
        <w:rPr>
          <w:rFonts w:ascii="仿宋" w:eastAsia="仿宋" w:hAnsi="仿宋" w:cs="仿宋_GB2312" w:hint="eastAsia"/>
          <w:sz w:val="28"/>
          <w:szCs w:val="28"/>
        </w:rPr>
        <w:t>4</w:t>
      </w:r>
      <w:r>
        <w:rPr>
          <w:rFonts w:ascii="仿宋" w:eastAsia="仿宋" w:hAnsi="仿宋" w:cs="仿宋_GB2312" w:hint="eastAsia"/>
          <w:sz w:val="28"/>
          <w:szCs w:val="28"/>
        </w:rPr>
        <w:t>）</w:t>
      </w:r>
      <w:r>
        <w:rPr>
          <w:rFonts w:ascii="仿宋" w:eastAsia="仿宋" w:hAnsi="仿宋" w:cs="仿宋_GB2312" w:hint="eastAsia"/>
          <w:sz w:val="28"/>
          <w:szCs w:val="28"/>
          <w:u w:val="single"/>
        </w:rPr>
        <w:t>因材料产品质量不合格所造成的相关质量问题，没收中标人履约保证金（我公司将保留供方</w:t>
      </w:r>
      <w:r>
        <w:rPr>
          <w:rFonts w:ascii="仿宋" w:eastAsia="仿宋" w:hAnsi="仿宋" w:cs="仿宋_GB2312" w:hint="eastAsia"/>
          <w:color w:val="FF0000"/>
          <w:sz w:val="28"/>
          <w:szCs w:val="28"/>
          <w:u w:val="single"/>
        </w:rPr>
        <w:t>20000</w:t>
      </w:r>
      <w:r>
        <w:rPr>
          <w:rFonts w:ascii="仿宋" w:eastAsia="仿宋" w:hAnsi="仿宋" w:cs="仿宋_GB2312" w:hint="eastAsia"/>
          <w:sz w:val="28"/>
          <w:szCs w:val="28"/>
          <w:u w:val="single"/>
        </w:rPr>
        <w:t>元材料款作为履约保证金），同时对相关质量问题所引发的返工、耽误工期、对业主单位的生产影响等所有相关损失，中标人承担相应责任。</w:t>
      </w:r>
    </w:p>
    <w:p w:rsidR="00F730F0" w:rsidRDefault="00F730F0">
      <w:pPr>
        <w:rPr>
          <w:rFonts w:ascii="仿宋" w:eastAsia="仿宋" w:hAnsi="仿宋" w:cs="仿宋_GB2312"/>
          <w:sz w:val="28"/>
          <w:szCs w:val="28"/>
        </w:rPr>
      </w:pPr>
    </w:p>
    <w:p w:rsidR="00F730F0" w:rsidRDefault="00F4516B">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2</w:t>
      </w:r>
      <w:r>
        <w:rPr>
          <w:rFonts w:ascii="仿宋" w:eastAsia="仿宋" w:hAnsi="仿宋" w:cs="仿宋_GB2312" w:hint="eastAsia"/>
          <w:sz w:val="28"/>
          <w:szCs w:val="28"/>
        </w:rPr>
        <w:t>、付款方式</w:t>
      </w:r>
    </w:p>
    <w:p w:rsidR="00F730F0" w:rsidRDefault="00F4516B">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按月结算，次月支付上月入账货款的</w:t>
      </w:r>
      <w:r>
        <w:rPr>
          <w:rFonts w:ascii="仿宋" w:eastAsia="仿宋" w:hAnsi="仿宋" w:cs="仿宋_GB2312" w:hint="eastAsia"/>
          <w:sz w:val="28"/>
          <w:szCs w:val="28"/>
          <w:u w:val="single"/>
        </w:rPr>
        <w:t>6</w:t>
      </w:r>
      <w:r>
        <w:rPr>
          <w:rFonts w:ascii="仿宋" w:eastAsia="仿宋" w:hAnsi="仿宋" w:cs="仿宋_GB2312" w:hint="eastAsia"/>
          <w:sz w:val="28"/>
          <w:szCs w:val="28"/>
          <w:u w:val="single"/>
        </w:rPr>
        <w:t>0%</w:t>
      </w:r>
      <w:r>
        <w:rPr>
          <w:rFonts w:ascii="仿宋" w:eastAsia="仿宋" w:hAnsi="仿宋" w:cs="仿宋_GB2312" w:hint="eastAsia"/>
          <w:sz w:val="28"/>
          <w:szCs w:val="28"/>
          <w:u w:val="single"/>
        </w:rPr>
        <w:t>，其余货款工程竣工后当年付清。</w:t>
      </w:r>
      <w:r>
        <w:rPr>
          <w:rFonts w:ascii="仿宋_GB2312" w:eastAsia="仿宋_GB2312" w:hAnsi="仿宋_GB2312" w:cs="仿宋_GB2312" w:hint="eastAsia"/>
          <w:sz w:val="28"/>
          <w:szCs w:val="28"/>
          <w:u w:val="single"/>
        </w:rPr>
        <w:t>（</w:t>
      </w:r>
      <w:r>
        <w:rPr>
          <w:rFonts w:ascii="仿宋_GB2312" w:eastAsia="仿宋_GB2312" w:hAnsi="仿宋_GB2312" w:cs="仿宋_GB2312" w:hint="eastAsia"/>
          <w:b/>
          <w:bCs/>
          <w:sz w:val="28"/>
          <w:szCs w:val="28"/>
          <w:u w:val="single"/>
        </w:rPr>
        <w:t>其他付款方式可在《第十二章》的偏离表中说明</w:t>
      </w:r>
      <w:r>
        <w:rPr>
          <w:rFonts w:ascii="仿宋_GB2312" w:eastAsia="仿宋_GB2312" w:hAnsi="仿宋_GB2312" w:cs="仿宋_GB2312" w:hint="eastAsia"/>
          <w:sz w:val="28"/>
          <w:szCs w:val="28"/>
          <w:u w:val="single"/>
        </w:rPr>
        <w:t>）</w:t>
      </w:r>
    </w:p>
    <w:p w:rsidR="00F730F0" w:rsidRDefault="00F4516B">
      <w:pPr>
        <w:ind w:firstLineChars="228" w:firstLine="638"/>
        <w:rPr>
          <w:rFonts w:ascii="仿宋" w:eastAsia="仿宋" w:hAnsi="仿宋" w:cs="仿宋_GB2312"/>
          <w:sz w:val="28"/>
          <w:szCs w:val="28"/>
          <w:highlight w:val="green"/>
        </w:rPr>
      </w:pPr>
      <w:r>
        <w:rPr>
          <w:rFonts w:ascii="仿宋" w:eastAsia="仿宋" w:hAnsi="仿宋" w:cs="仿宋_GB2312" w:hint="eastAsia"/>
          <w:sz w:val="28"/>
          <w:szCs w:val="28"/>
        </w:rPr>
        <w:t>3</w:t>
      </w:r>
      <w:r>
        <w:rPr>
          <w:rFonts w:ascii="仿宋" w:eastAsia="仿宋" w:hAnsi="仿宋" w:cs="仿宋_GB2312" w:hint="eastAsia"/>
          <w:sz w:val="28"/>
          <w:szCs w:val="28"/>
        </w:rPr>
        <w:t>、报价相关要求</w:t>
      </w:r>
    </w:p>
    <w:p w:rsidR="00F730F0" w:rsidRDefault="00F4516B">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w:t>
      </w:r>
      <w:r>
        <w:rPr>
          <w:rFonts w:ascii="仿宋" w:eastAsia="仿宋" w:hAnsi="仿宋" w:cs="仿宋_GB2312" w:hint="eastAsia"/>
          <w:sz w:val="28"/>
          <w:szCs w:val="28"/>
          <w:u w:val="single"/>
        </w:rPr>
        <w:t>报价为含税（税率必须注明）、含运费价。</w:t>
      </w:r>
    </w:p>
    <w:p w:rsidR="00F730F0" w:rsidRDefault="00F4516B">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w:t>
      </w:r>
      <w:r>
        <w:rPr>
          <w:rFonts w:ascii="仿宋" w:eastAsia="仿宋" w:hAnsi="仿宋" w:cs="仿宋_GB2312" w:hint="eastAsia"/>
          <w:sz w:val="28"/>
          <w:szCs w:val="28"/>
          <w:u w:val="single"/>
        </w:rPr>
        <w:t>各投标单位在投标报价前应仔细审阅招标公告、报价表及报价说明等与此次报价相关的所有资料。报价要谨慎，一旦中标，视为理解并考虑了我公司一切要求的报价，不得以任何理由变更。考虑到项目周期较长，如供货当期</w:t>
      </w:r>
      <w:proofErr w:type="gramStart"/>
      <w:r>
        <w:rPr>
          <w:rFonts w:ascii="仿宋" w:eastAsia="仿宋" w:hAnsi="仿宋" w:cs="仿宋_GB2312" w:hint="eastAsia"/>
          <w:sz w:val="28"/>
          <w:szCs w:val="28"/>
          <w:u w:val="single"/>
        </w:rPr>
        <w:t>池州市信息价</w:t>
      </w:r>
      <w:proofErr w:type="gramEnd"/>
      <w:r>
        <w:rPr>
          <w:rFonts w:ascii="仿宋" w:eastAsia="仿宋" w:hAnsi="仿宋" w:cs="仿宋_GB2312" w:hint="eastAsia"/>
          <w:sz w:val="28"/>
          <w:szCs w:val="28"/>
          <w:u w:val="single"/>
        </w:rPr>
        <w:t>比投标当月信息价（在合同里注明）上下波动≤</w:t>
      </w:r>
      <w:r>
        <w:rPr>
          <w:rFonts w:ascii="仿宋" w:eastAsia="仿宋" w:hAnsi="仿宋" w:cs="仿宋_GB2312" w:hint="eastAsia"/>
          <w:sz w:val="28"/>
          <w:szCs w:val="28"/>
          <w:u w:val="single"/>
        </w:rPr>
        <w:t>10%</w:t>
      </w:r>
      <w:r>
        <w:rPr>
          <w:rFonts w:ascii="仿宋" w:eastAsia="仿宋" w:hAnsi="仿宋" w:cs="仿宋_GB2312" w:hint="eastAsia"/>
          <w:sz w:val="28"/>
          <w:szCs w:val="28"/>
          <w:u w:val="single"/>
        </w:rPr>
        <w:t>，不予调价；如材料价格发生较大波动，供货当期</w:t>
      </w:r>
      <w:proofErr w:type="gramStart"/>
      <w:r>
        <w:rPr>
          <w:rFonts w:ascii="仿宋" w:eastAsia="仿宋" w:hAnsi="仿宋" w:cs="仿宋_GB2312" w:hint="eastAsia"/>
          <w:sz w:val="28"/>
          <w:szCs w:val="28"/>
          <w:u w:val="single"/>
        </w:rPr>
        <w:t>信息价</w:t>
      </w:r>
      <w:proofErr w:type="gramEnd"/>
      <w:r>
        <w:rPr>
          <w:rFonts w:ascii="仿宋" w:eastAsia="仿宋" w:hAnsi="仿宋" w:cs="仿宋_GB2312" w:hint="eastAsia"/>
          <w:sz w:val="28"/>
          <w:szCs w:val="28"/>
          <w:u w:val="single"/>
        </w:rPr>
        <w:t>比投标当月信息价（在合同里注明）上下波动＞</w:t>
      </w:r>
      <w:r>
        <w:rPr>
          <w:rFonts w:ascii="仿宋" w:eastAsia="仿宋" w:hAnsi="仿宋" w:cs="仿宋_GB2312" w:hint="eastAsia"/>
          <w:sz w:val="28"/>
          <w:szCs w:val="28"/>
          <w:u w:val="single"/>
        </w:rPr>
        <w:t>10%</w:t>
      </w:r>
      <w:r>
        <w:rPr>
          <w:rFonts w:ascii="仿宋" w:eastAsia="仿宋" w:hAnsi="仿宋" w:cs="仿宋_GB2312" w:hint="eastAsia"/>
          <w:sz w:val="28"/>
          <w:szCs w:val="28"/>
          <w:u w:val="single"/>
        </w:rPr>
        <w:t>，则按</w:t>
      </w:r>
      <w:proofErr w:type="gramStart"/>
      <w:r>
        <w:rPr>
          <w:rFonts w:ascii="仿宋" w:eastAsia="仿宋" w:hAnsi="仿宋" w:cs="仿宋_GB2312" w:hint="eastAsia"/>
          <w:sz w:val="28"/>
          <w:szCs w:val="28"/>
          <w:u w:val="single"/>
        </w:rPr>
        <w:t>信息价</w:t>
      </w:r>
      <w:proofErr w:type="gramEnd"/>
      <w:r>
        <w:rPr>
          <w:rFonts w:ascii="仿宋" w:eastAsia="仿宋" w:hAnsi="仿宋" w:cs="仿宋_GB2312" w:hint="eastAsia"/>
          <w:sz w:val="28"/>
          <w:szCs w:val="28"/>
          <w:u w:val="single"/>
        </w:rPr>
        <w:t>上下波动比例以中标价格为基准同比例上下调整。</w:t>
      </w:r>
    </w:p>
    <w:p w:rsidR="00F730F0" w:rsidRDefault="00F4516B">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、标书相关要求</w:t>
      </w:r>
    </w:p>
    <w:p w:rsidR="00F730F0" w:rsidRDefault="00F4516B" w:rsidP="007B5F80">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）投标人法定代表人应在报价单相应位置签字及加盖公章，如经办人不是法人代表，须提供本人身份证复印件、法人身份证复印件及有法人代表签字的《法定代表人授权书》并加盖公章作为投标资料的一部分。</w:t>
      </w:r>
      <w:r>
        <w:rPr>
          <w:rFonts w:ascii="仿宋" w:eastAsia="仿宋" w:hAnsi="仿宋" w:cs="仿宋_GB2312" w:hint="eastAsia"/>
          <w:b/>
          <w:bCs/>
          <w:sz w:val="28"/>
          <w:szCs w:val="28"/>
        </w:rPr>
        <w:t>以上事项不符合要求的视为无效投标。</w:t>
      </w:r>
    </w:p>
    <w:p w:rsidR="00F730F0" w:rsidRDefault="00F4516B" w:rsidP="007B5F80">
      <w:pPr>
        <w:ind w:firstLineChars="202" w:firstLine="566"/>
        <w:rPr>
          <w:rFonts w:ascii="仿宋" w:eastAsia="仿宋" w:hAnsi="仿宋" w:cs="仿宋_GB2312"/>
          <w:b/>
          <w:bCs/>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）投标文件密封袋封口处应密封完整，加盖投标单位公章，并且注明招标编号及材料名称。</w:t>
      </w:r>
      <w:r>
        <w:rPr>
          <w:rFonts w:ascii="仿宋" w:eastAsia="仿宋" w:hAnsi="仿宋" w:cs="仿宋_GB2312" w:hint="eastAsia"/>
          <w:b/>
          <w:bCs/>
          <w:sz w:val="28"/>
          <w:szCs w:val="28"/>
        </w:rPr>
        <w:t>因投标人制作、密封、寄送报价文件不符合要求的视为无效投标。</w:t>
      </w:r>
    </w:p>
    <w:p w:rsidR="00F730F0" w:rsidRDefault="00F4516B" w:rsidP="007B5F80">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3</w:t>
      </w:r>
      <w:r>
        <w:rPr>
          <w:rFonts w:ascii="仿宋" w:eastAsia="仿宋" w:hAnsi="仿宋" w:cs="仿宋_GB2312" w:hint="eastAsia"/>
          <w:sz w:val="28"/>
          <w:szCs w:val="28"/>
        </w:rPr>
        <w:t>）投标人首次投标时需提供加盖公章的营业执照副本的复印件及其它资质资料。</w:t>
      </w:r>
      <w:r>
        <w:rPr>
          <w:rFonts w:ascii="仿宋" w:eastAsia="仿宋" w:hAnsi="仿宋" w:cs="仿宋_GB2312" w:hint="eastAsia"/>
          <w:b/>
          <w:bCs/>
          <w:sz w:val="28"/>
          <w:szCs w:val="28"/>
        </w:rPr>
        <w:t>若不符要求视为无效投标</w:t>
      </w:r>
      <w:r>
        <w:rPr>
          <w:rFonts w:ascii="仿宋" w:eastAsia="仿宋" w:hAnsi="仿宋" w:cs="仿宋_GB2312" w:hint="eastAsia"/>
          <w:sz w:val="28"/>
          <w:szCs w:val="28"/>
        </w:rPr>
        <w:t>。</w:t>
      </w:r>
    </w:p>
    <w:p w:rsidR="00F730F0" w:rsidRDefault="00F4516B" w:rsidP="007B5F80">
      <w:pPr>
        <w:ind w:firstLineChars="202" w:firstLine="566"/>
        <w:rPr>
          <w:rFonts w:ascii="仿宋" w:eastAsia="仿宋" w:hAnsi="仿宋" w:cs="仿宋_GB2312"/>
          <w:b/>
          <w:bCs/>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4</w:t>
      </w:r>
      <w:r>
        <w:rPr>
          <w:rFonts w:ascii="仿宋" w:eastAsia="仿宋" w:hAnsi="仿宋" w:cs="仿宋_GB2312" w:hint="eastAsia"/>
          <w:sz w:val="28"/>
          <w:szCs w:val="28"/>
        </w:rPr>
        <w:t>）投标人的所有报价文件，除《法定代表人授权书》中的法定</w:t>
      </w:r>
      <w:r>
        <w:rPr>
          <w:rFonts w:ascii="仿宋" w:eastAsia="仿宋" w:hAnsi="仿宋" w:cs="仿宋_GB2312" w:hint="eastAsia"/>
          <w:sz w:val="28"/>
          <w:szCs w:val="28"/>
        </w:rPr>
        <w:lastRenderedPageBreak/>
        <w:t>代表人签名、报价单中的法定代表人或授权委托人签名须手写以外，其他填写的内容均为加盖单位公章的打印件。</w:t>
      </w:r>
      <w:r>
        <w:rPr>
          <w:rFonts w:ascii="仿宋" w:eastAsia="仿宋" w:hAnsi="仿宋" w:cs="仿宋_GB2312" w:hint="eastAsia"/>
          <w:b/>
          <w:bCs/>
          <w:sz w:val="28"/>
          <w:szCs w:val="28"/>
        </w:rPr>
        <w:t>以上事项不符合要求的视为无效投标。</w:t>
      </w:r>
    </w:p>
    <w:p w:rsidR="00F730F0" w:rsidRDefault="00F4516B" w:rsidP="007B5F80">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5</w:t>
      </w:r>
      <w:r>
        <w:rPr>
          <w:rFonts w:ascii="仿宋" w:eastAsia="仿宋" w:hAnsi="仿宋" w:cs="仿宋_GB2312" w:hint="eastAsia"/>
          <w:sz w:val="28"/>
          <w:szCs w:val="28"/>
        </w:rPr>
        <w:t>）装订要求</w:t>
      </w:r>
    </w:p>
    <w:p w:rsidR="00F730F0" w:rsidRDefault="00F4516B" w:rsidP="007B5F80">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F730F0" w:rsidRDefault="00F4516B">
      <w:pPr>
        <w:ind w:firstLineChars="228" w:firstLine="638"/>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、交货地点</w:t>
      </w:r>
    </w:p>
    <w:p w:rsidR="00F730F0" w:rsidRDefault="00F4516B">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材料送至铜冠池州铜铅锌多金属资源综合利用项目施工场所。</w:t>
      </w:r>
    </w:p>
    <w:p w:rsidR="00F730F0" w:rsidRDefault="00F4516B">
      <w:pPr>
        <w:ind w:firstLineChars="228" w:firstLine="638"/>
        <w:rPr>
          <w:rFonts w:ascii="仿宋" w:eastAsia="仿宋" w:hAnsi="仿宋" w:cs="仿宋_GB2312"/>
          <w:sz w:val="28"/>
          <w:szCs w:val="28"/>
          <w:u w:val="single"/>
        </w:rPr>
      </w:pPr>
      <w:r>
        <w:rPr>
          <w:rFonts w:ascii="仿宋" w:eastAsia="仿宋" w:hAnsi="仿宋" w:cs="仿宋_GB2312" w:hint="eastAsia"/>
          <w:color w:val="000000" w:themeColor="text1"/>
          <w:sz w:val="28"/>
          <w:szCs w:val="28"/>
        </w:rPr>
        <w:t>6</w:t>
      </w:r>
      <w:r>
        <w:rPr>
          <w:rFonts w:ascii="仿宋" w:eastAsia="仿宋" w:hAnsi="仿宋" w:cs="仿宋_GB2312" w:hint="eastAsia"/>
          <w:color w:val="000000" w:themeColor="text1"/>
          <w:sz w:val="28"/>
          <w:szCs w:val="28"/>
        </w:rPr>
        <w:t>、</w:t>
      </w:r>
      <w:r>
        <w:rPr>
          <w:rFonts w:ascii="仿宋" w:eastAsia="仿宋" w:hAnsi="仿宋" w:cs="仿宋_GB2312" w:hint="eastAsia"/>
          <w:color w:val="000000" w:themeColor="text1"/>
          <w:sz w:val="28"/>
          <w:szCs w:val="28"/>
          <w:u w:val="single"/>
        </w:rPr>
        <w:t>本次招标的材料由中标人负责运输至指定地点。运</w:t>
      </w:r>
      <w:r>
        <w:rPr>
          <w:rFonts w:ascii="仿宋" w:eastAsia="仿宋" w:hAnsi="仿宋" w:cs="仿宋_GB2312" w:hint="eastAsia"/>
          <w:sz w:val="28"/>
          <w:szCs w:val="28"/>
          <w:u w:val="single"/>
        </w:rPr>
        <w:t>输过程中未按相关安全、环保等要求所导致的一切安全、环保事故由中标人承担责任。</w:t>
      </w:r>
    </w:p>
    <w:p w:rsidR="00F730F0" w:rsidRDefault="00F4516B">
      <w:pPr>
        <w:ind w:firstLineChars="228" w:firstLine="638"/>
        <w:rPr>
          <w:rFonts w:ascii="仿宋" w:eastAsia="仿宋" w:hAnsi="仿宋" w:cs="仿宋_GB2312"/>
          <w:sz w:val="28"/>
          <w:szCs w:val="28"/>
        </w:rPr>
      </w:pPr>
      <w:r>
        <w:rPr>
          <w:rFonts w:ascii="仿宋" w:eastAsia="仿宋" w:hAnsi="仿宋" w:cs="仿宋_GB2312" w:hint="eastAsia"/>
          <w:sz w:val="28"/>
          <w:szCs w:val="28"/>
        </w:rPr>
        <w:t>7</w:t>
      </w:r>
      <w:r>
        <w:rPr>
          <w:rFonts w:ascii="仿宋" w:eastAsia="仿宋" w:hAnsi="仿宋" w:cs="仿宋_GB2312" w:hint="eastAsia"/>
          <w:sz w:val="28"/>
          <w:szCs w:val="28"/>
        </w:rPr>
        <w:t>、供货数量验收确认方式</w:t>
      </w:r>
    </w:p>
    <w:p w:rsidR="00F730F0" w:rsidRDefault="00F4516B">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招标人按送货</w:t>
      </w:r>
      <w:proofErr w:type="gramStart"/>
      <w:r>
        <w:rPr>
          <w:rFonts w:ascii="仿宋" w:eastAsia="仿宋" w:hAnsi="仿宋" w:cs="仿宋_GB2312" w:hint="eastAsia"/>
          <w:sz w:val="28"/>
          <w:szCs w:val="28"/>
          <w:u w:val="single"/>
        </w:rPr>
        <w:t>磅单结合量方</w:t>
      </w:r>
      <w:proofErr w:type="gramEnd"/>
      <w:r>
        <w:rPr>
          <w:rFonts w:ascii="仿宋" w:eastAsia="仿宋" w:hAnsi="仿宋" w:cs="仿宋_GB2312" w:hint="eastAsia"/>
          <w:sz w:val="28"/>
          <w:szCs w:val="28"/>
          <w:u w:val="single"/>
        </w:rPr>
        <w:t>验收，并随时抽磅。</w:t>
      </w:r>
    </w:p>
    <w:p w:rsidR="00F730F0" w:rsidRDefault="00F730F0">
      <w:pPr>
        <w:spacing w:line="600" w:lineRule="exact"/>
        <w:rPr>
          <w:rFonts w:ascii="仿宋" w:eastAsia="仿宋" w:hAnsi="仿宋" w:cs="仿宋_GB2312"/>
          <w:b/>
          <w:sz w:val="36"/>
          <w:szCs w:val="36"/>
        </w:rPr>
      </w:pPr>
    </w:p>
    <w:p w:rsidR="00F730F0" w:rsidRDefault="00F4516B">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F730F0" w:rsidRDefault="00F730F0">
      <w:pPr>
        <w:spacing w:line="600" w:lineRule="exact"/>
        <w:jc w:val="center"/>
        <w:rPr>
          <w:rFonts w:ascii="仿宋" w:eastAsia="仿宋" w:hAnsi="仿宋" w:cs="仿宋_GB2312"/>
          <w:b/>
          <w:sz w:val="36"/>
          <w:szCs w:val="36"/>
        </w:rPr>
      </w:pPr>
    </w:p>
    <w:p w:rsidR="00F730F0" w:rsidRDefault="00F4516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、评标由审计监察室随机临时确定评委并组建的评标委员会负责。</w:t>
      </w:r>
    </w:p>
    <w:p w:rsidR="00F730F0" w:rsidRDefault="00F4516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、评标原则：评标活动遵循公平、公正、科学和择优的原则。</w:t>
      </w:r>
    </w:p>
    <w:p w:rsidR="00F730F0" w:rsidRDefault="00F4516B">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w:t>
      </w:r>
      <w:r>
        <w:rPr>
          <w:rFonts w:ascii="仿宋" w:eastAsia="仿宋" w:hAnsi="仿宋" w:cs="仿宋_GB2312" w:hint="eastAsia"/>
          <w:sz w:val="28"/>
          <w:szCs w:val="28"/>
        </w:rPr>
        <w:t>、评标：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F730F0" w:rsidRDefault="00F4516B">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w:t>
      </w:r>
      <w:r>
        <w:rPr>
          <w:rFonts w:ascii="仿宋" w:eastAsia="仿宋" w:hAnsi="仿宋" w:cs="仿宋_GB2312" w:hint="eastAsia"/>
          <w:sz w:val="28"/>
          <w:szCs w:val="28"/>
        </w:rPr>
        <w:t>、中标候选人推荐：</w:t>
      </w:r>
      <w:r>
        <w:rPr>
          <w:rFonts w:ascii="仿宋" w:eastAsia="仿宋" w:hAnsi="仿宋" w:cs="仿宋_GB2312" w:hint="eastAsia"/>
          <w:sz w:val="28"/>
          <w:szCs w:val="28"/>
          <w:u w:val="single"/>
        </w:rPr>
        <w:t>评标委员会依据评标结果</w:t>
      </w:r>
      <w:r>
        <w:rPr>
          <w:rFonts w:ascii="仿宋" w:eastAsia="仿宋" w:hAnsi="仿宋" w:cs="仿宋_GB2312" w:hint="eastAsia"/>
          <w:sz w:val="28"/>
          <w:szCs w:val="28"/>
          <w:u w:val="single"/>
        </w:rPr>
        <w:t>每包</w:t>
      </w:r>
      <w:r>
        <w:rPr>
          <w:rFonts w:ascii="仿宋" w:eastAsia="仿宋" w:hAnsi="仿宋" w:cs="仿宋_GB2312" w:hint="eastAsia"/>
          <w:sz w:val="28"/>
          <w:szCs w:val="28"/>
          <w:u w:val="single"/>
        </w:rPr>
        <w:t>推荐一名中标候选人。</w:t>
      </w:r>
    </w:p>
    <w:p w:rsidR="00F730F0" w:rsidRDefault="00F4516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lastRenderedPageBreak/>
        <w:t>5</w:t>
      </w:r>
      <w:r>
        <w:rPr>
          <w:rFonts w:ascii="仿宋" w:eastAsia="仿宋" w:hAnsi="仿宋" w:cs="仿宋_GB2312" w:hint="eastAsia"/>
          <w:sz w:val="28"/>
          <w:szCs w:val="28"/>
        </w:rPr>
        <w:t>、中标通知：招标人以书面形式向中标人发出中标通知书。</w:t>
      </w:r>
    </w:p>
    <w:p w:rsidR="00F730F0" w:rsidRDefault="00F4516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、招标人和中标人应当自中标通知书发出之日起三十日内，按照招标文件和中标人的投标文件订立书面合同，招标人和中标人不得再行订立背离本次招标实质性内容的其他协议。</w:t>
      </w:r>
    </w:p>
    <w:p w:rsidR="00F730F0" w:rsidRDefault="00F730F0">
      <w:pPr>
        <w:spacing w:line="600" w:lineRule="exact"/>
        <w:rPr>
          <w:rFonts w:ascii="仿宋" w:eastAsia="仿宋" w:hAnsi="仿宋" w:cs="仿宋_GB2312"/>
          <w:b/>
          <w:sz w:val="36"/>
          <w:szCs w:val="36"/>
        </w:rPr>
      </w:pPr>
    </w:p>
    <w:p w:rsidR="00F730F0" w:rsidRDefault="00F4516B">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九、纪律和监督</w:t>
      </w:r>
    </w:p>
    <w:p w:rsidR="00F730F0" w:rsidRDefault="00F4516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、对招标人的纪律要求：招标人不得泄漏招标投标活动中应当保密的情况和资料，不得与投标人串通损害公司利益或者他人合法权益。</w:t>
      </w:r>
    </w:p>
    <w:p w:rsidR="00F730F0" w:rsidRDefault="00F4516B">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rPr>
        <w:t>、对投标人的纪律要求：投标人不得相互串通投标或者与招标人串通投标，不得向招标人或者评标委员会成员行贿谋取中标，不得以他人名义投标或者</w:t>
      </w:r>
      <w:r>
        <w:rPr>
          <w:rFonts w:ascii="仿宋" w:eastAsia="仿宋" w:hAnsi="仿宋" w:cs="仿宋_GB2312" w:hint="eastAsia"/>
          <w:sz w:val="28"/>
          <w:szCs w:val="28"/>
        </w:rPr>
        <w:t>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F730F0" w:rsidRDefault="00F730F0">
      <w:pPr>
        <w:spacing w:line="600" w:lineRule="exact"/>
        <w:jc w:val="center"/>
        <w:rPr>
          <w:rFonts w:ascii="仿宋" w:eastAsia="仿宋" w:hAnsi="仿宋" w:cs="仿宋_GB2312"/>
          <w:b/>
          <w:sz w:val="36"/>
          <w:szCs w:val="36"/>
        </w:rPr>
      </w:pPr>
    </w:p>
    <w:p w:rsidR="00F730F0" w:rsidRDefault="00F730F0">
      <w:pPr>
        <w:spacing w:line="600" w:lineRule="exact"/>
        <w:jc w:val="center"/>
        <w:rPr>
          <w:rFonts w:ascii="仿宋" w:eastAsia="仿宋" w:hAnsi="仿宋" w:cs="仿宋_GB2312"/>
          <w:b/>
          <w:sz w:val="36"/>
          <w:szCs w:val="36"/>
        </w:rPr>
      </w:pPr>
    </w:p>
    <w:p w:rsidR="00F730F0" w:rsidRDefault="00F730F0">
      <w:pPr>
        <w:spacing w:line="600" w:lineRule="exact"/>
        <w:jc w:val="center"/>
        <w:rPr>
          <w:rFonts w:ascii="仿宋" w:eastAsia="仿宋" w:hAnsi="仿宋" w:cs="仿宋_GB2312"/>
          <w:b/>
          <w:sz w:val="36"/>
          <w:szCs w:val="36"/>
        </w:rPr>
      </w:pPr>
    </w:p>
    <w:p w:rsidR="00F730F0" w:rsidRDefault="00F730F0">
      <w:pPr>
        <w:spacing w:line="600" w:lineRule="exact"/>
        <w:jc w:val="center"/>
        <w:rPr>
          <w:rFonts w:ascii="仿宋" w:eastAsia="仿宋" w:hAnsi="仿宋" w:cs="仿宋_GB2312"/>
          <w:b/>
          <w:sz w:val="36"/>
          <w:szCs w:val="36"/>
        </w:rPr>
      </w:pPr>
    </w:p>
    <w:p w:rsidR="00F730F0" w:rsidRDefault="00F730F0">
      <w:pPr>
        <w:spacing w:line="600" w:lineRule="exact"/>
        <w:jc w:val="center"/>
        <w:rPr>
          <w:rFonts w:ascii="仿宋" w:eastAsia="仿宋" w:hAnsi="仿宋" w:cs="仿宋_GB2312"/>
          <w:b/>
          <w:sz w:val="36"/>
          <w:szCs w:val="36"/>
        </w:rPr>
      </w:pPr>
    </w:p>
    <w:p w:rsidR="00F730F0" w:rsidRDefault="00F730F0">
      <w:pPr>
        <w:spacing w:line="600" w:lineRule="exact"/>
        <w:jc w:val="center"/>
        <w:rPr>
          <w:rFonts w:ascii="仿宋" w:eastAsia="仿宋" w:hAnsi="仿宋" w:cs="仿宋_GB2312"/>
          <w:b/>
          <w:sz w:val="36"/>
          <w:szCs w:val="36"/>
        </w:rPr>
      </w:pPr>
    </w:p>
    <w:p w:rsidR="00F730F0" w:rsidRDefault="00F730F0">
      <w:pPr>
        <w:spacing w:line="600" w:lineRule="exact"/>
        <w:jc w:val="center"/>
        <w:rPr>
          <w:rFonts w:ascii="仿宋" w:eastAsia="仿宋" w:hAnsi="仿宋" w:cs="仿宋_GB2312"/>
          <w:b/>
          <w:sz w:val="36"/>
          <w:szCs w:val="36"/>
        </w:rPr>
      </w:pPr>
    </w:p>
    <w:p w:rsidR="00F730F0" w:rsidRDefault="00F730F0">
      <w:pPr>
        <w:spacing w:line="600" w:lineRule="exact"/>
        <w:jc w:val="center"/>
        <w:rPr>
          <w:rFonts w:ascii="仿宋" w:eastAsia="仿宋" w:hAnsi="仿宋" w:cs="仿宋_GB2312"/>
          <w:b/>
          <w:sz w:val="36"/>
          <w:szCs w:val="36"/>
        </w:rPr>
      </w:pPr>
    </w:p>
    <w:p w:rsidR="00F730F0" w:rsidRDefault="00F730F0">
      <w:pPr>
        <w:spacing w:line="600" w:lineRule="exact"/>
        <w:jc w:val="center"/>
        <w:rPr>
          <w:rFonts w:ascii="仿宋" w:eastAsia="仿宋" w:hAnsi="仿宋" w:cs="仿宋_GB2312"/>
          <w:b/>
          <w:sz w:val="36"/>
          <w:szCs w:val="36"/>
        </w:rPr>
      </w:pPr>
    </w:p>
    <w:p w:rsidR="00F730F0" w:rsidRDefault="00F730F0">
      <w:pPr>
        <w:spacing w:line="600" w:lineRule="exact"/>
        <w:rPr>
          <w:rFonts w:ascii="仿宋" w:eastAsia="仿宋" w:hAnsi="仿宋" w:cs="仿宋_GB2312"/>
          <w:b/>
          <w:sz w:val="36"/>
          <w:szCs w:val="36"/>
        </w:rPr>
      </w:pPr>
    </w:p>
    <w:p w:rsidR="00F730F0" w:rsidRDefault="00F4516B">
      <w:pPr>
        <w:spacing w:line="600" w:lineRule="exact"/>
        <w:jc w:val="center"/>
        <w:rPr>
          <w:rFonts w:ascii="仿宋" w:eastAsia="仿宋" w:hAnsi="仿宋" w:cs="仿宋_GB2312"/>
          <w:b/>
          <w:bCs/>
          <w:sz w:val="36"/>
          <w:szCs w:val="36"/>
        </w:rPr>
      </w:pPr>
      <w:r>
        <w:rPr>
          <w:rFonts w:ascii="仿宋" w:eastAsia="仿宋" w:hAnsi="仿宋" w:cs="仿宋_GB2312" w:hint="eastAsia"/>
          <w:b/>
          <w:bCs/>
          <w:sz w:val="36"/>
          <w:szCs w:val="36"/>
        </w:rPr>
        <w:lastRenderedPageBreak/>
        <w:t>十、法定代表人授权书</w:t>
      </w:r>
    </w:p>
    <w:p w:rsidR="00F730F0" w:rsidRDefault="00F4516B">
      <w:pPr>
        <w:spacing w:line="600" w:lineRule="exact"/>
        <w:jc w:val="center"/>
        <w:rPr>
          <w:rFonts w:ascii="仿宋" w:eastAsia="仿宋" w:hAnsi="仿宋" w:cs="仿宋_GB2312"/>
          <w:b/>
          <w:bCs/>
          <w:sz w:val="36"/>
          <w:szCs w:val="36"/>
        </w:rPr>
      </w:pPr>
      <w:r>
        <w:rPr>
          <w:rFonts w:ascii="仿宋" w:eastAsia="仿宋" w:hAnsi="仿宋" w:cs="仿宋_GB2312" w:hint="eastAsia"/>
          <w:b/>
          <w:bCs/>
          <w:sz w:val="36"/>
          <w:szCs w:val="36"/>
        </w:rPr>
        <w:t xml:space="preserve"> </w:t>
      </w:r>
    </w:p>
    <w:p w:rsidR="00F730F0" w:rsidRDefault="00F4516B">
      <w:pPr>
        <w:pStyle w:val="Default"/>
      </w:pPr>
      <w:r>
        <w:rPr>
          <w:rFonts w:hint="eastAsia"/>
        </w:rPr>
        <w:t xml:space="preserve"> </w:t>
      </w:r>
    </w:p>
    <w:p w:rsidR="00F730F0" w:rsidRDefault="00F4516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本授权书声明：我（姓</w:t>
      </w:r>
      <w:r>
        <w:rPr>
          <w:rFonts w:ascii="仿宋" w:eastAsia="仿宋" w:hAnsi="仿宋" w:cs="仿宋_GB2312" w:hint="eastAsia"/>
          <w:sz w:val="28"/>
          <w:szCs w:val="28"/>
          <w:u w:val="single"/>
        </w:rPr>
        <w:t>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（单位名称）（被授权委托人姓名</w:t>
      </w:r>
      <w:r>
        <w:rPr>
          <w:rFonts w:ascii="仿宋" w:eastAsia="仿宋" w:hAnsi="仿宋" w:cs="仿宋_GB2312" w:hint="eastAsia"/>
          <w:sz w:val="28"/>
          <w:szCs w:val="28"/>
          <w:u w:val="single"/>
        </w:rPr>
        <w:t xml:space="preserve"> </w:t>
      </w:r>
      <w:r>
        <w:rPr>
          <w:rFonts w:ascii="仿宋" w:eastAsia="仿宋" w:hAnsi="仿宋" w:cs="仿宋_GB2312" w:hint="eastAsia"/>
          <w:sz w:val="28"/>
          <w:szCs w:val="28"/>
          <w:u w:val="single"/>
        </w:rPr>
        <w:t>）</w:t>
      </w:r>
      <w:r>
        <w:rPr>
          <w:rFonts w:ascii="仿宋" w:eastAsia="仿宋" w:hAnsi="仿宋" w:cs="仿宋_GB2312" w:hint="eastAsia"/>
          <w:sz w:val="28"/>
          <w:szCs w:val="28"/>
        </w:rPr>
        <w:t>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投标，以本公司名义处理一切与之有关的事务。</w:t>
      </w:r>
      <w:r>
        <w:rPr>
          <w:rFonts w:ascii="仿宋" w:eastAsia="仿宋" w:hAnsi="仿宋" w:cs="仿宋_GB2312" w:hint="eastAsia"/>
          <w:sz w:val="28"/>
          <w:szCs w:val="28"/>
        </w:rPr>
        <w:t xml:space="preserve"> </w:t>
      </w:r>
    </w:p>
    <w:p w:rsidR="00F730F0" w:rsidRDefault="00F4516B">
      <w:pPr>
        <w:spacing w:beforeLines="50" w:before="156" w:afterLines="50" w:after="156" w:line="360" w:lineRule="auto"/>
        <w:ind w:firstLineChars="200" w:firstLine="480"/>
        <w:rPr>
          <w:rFonts w:ascii="宋体"/>
          <w:sz w:val="24"/>
        </w:rPr>
      </w:pPr>
      <w:r>
        <w:rPr>
          <w:rFonts w:ascii="宋体" w:hint="eastAsia"/>
          <w:sz w:val="24"/>
        </w:rPr>
        <w:t xml:space="preserve"> </w:t>
      </w:r>
    </w:p>
    <w:p w:rsidR="00F730F0" w:rsidRDefault="00F4516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本授权书于</w:t>
      </w:r>
      <w:r>
        <w:rPr>
          <w:rFonts w:ascii="仿宋" w:eastAsia="仿宋" w:hAnsi="仿宋" w:cs="仿宋_GB2312" w:hint="eastAsia"/>
          <w:sz w:val="28"/>
          <w:szCs w:val="28"/>
        </w:rPr>
        <w:t>______</w:t>
      </w:r>
      <w:r>
        <w:rPr>
          <w:rFonts w:ascii="仿宋" w:eastAsia="仿宋" w:hAnsi="仿宋" w:cs="仿宋_GB2312" w:hint="eastAsia"/>
          <w:sz w:val="28"/>
          <w:szCs w:val="28"/>
        </w:rPr>
        <w:t>年</w:t>
      </w:r>
      <w:r>
        <w:rPr>
          <w:rFonts w:ascii="仿宋" w:eastAsia="仿宋" w:hAnsi="仿宋" w:cs="仿宋_GB2312" w:hint="eastAsia"/>
          <w:sz w:val="28"/>
          <w:szCs w:val="28"/>
        </w:rPr>
        <w:t>___</w:t>
      </w:r>
      <w:r>
        <w:rPr>
          <w:rFonts w:ascii="仿宋" w:eastAsia="仿宋" w:hAnsi="仿宋" w:cs="仿宋_GB2312" w:hint="eastAsia"/>
          <w:sz w:val="28"/>
          <w:szCs w:val="28"/>
        </w:rPr>
        <w:t>月</w:t>
      </w:r>
      <w:r>
        <w:rPr>
          <w:rFonts w:ascii="仿宋" w:eastAsia="仿宋" w:hAnsi="仿宋" w:cs="仿宋_GB2312" w:hint="eastAsia"/>
          <w:sz w:val="28"/>
          <w:szCs w:val="28"/>
        </w:rPr>
        <w:t>___</w:t>
      </w:r>
      <w:r>
        <w:rPr>
          <w:rFonts w:ascii="仿宋" w:eastAsia="仿宋" w:hAnsi="仿宋" w:cs="仿宋_GB2312" w:hint="eastAsia"/>
          <w:sz w:val="28"/>
          <w:szCs w:val="28"/>
        </w:rPr>
        <w:t>日签字生效，</w:t>
      </w:r>
      <w:r>
        <w:rPr>
          <w:rFonts w:ascii="仿宋" w:eastAsia="仿宋" w:hAnsi="仿宋" w:cs="仿宋_GB2312" w:hint="eastAsia"/>
          <w:sz w:val="28"/>
          <w:szCs w:val="28"/>
        </w:rPr>
        <w:t xml:space="preserve"> </w:t>
      </w:r>
      <w:r>
        <w:rPr>
          <w:rFonts w:ascii="仿宋" w:eastAsia="仿宋" w:hAnsi="仿宋" w:cs="仿宋_GB2312" w:hint="eastAsia"/>
          <w:sz w:val="28"/>
          <w:szCs w:val="28"/>
        </w:rPr>
        <w:t>特此声明。</w:t>
      </w:r>
      <w:r>
        <w:rPr>
          <w:rFonts w:ascii="仿宋" w:eastAsia="仿宋" w:hAnsi="仿宋" w:cs="仿宋_GB2312" w:hint="eastAsia"/>
          <w:sz w:val="28"/>
          <w:szCs w:val="28"/>
        </w:rPr>
        <w:t xml:space="preserve"> </w:t>
      </w:r>
    </w:p>
    <w:p w:rsidR="00F730F0" w:rsidRDefault="00F4516B">
      <w:pPr>
        <w:spacing w:beforeLines="50" w:before="156" w:afterLines="50" w:after="156" w:line="360" w:lineRule="auto"/>
        <w:ind w:firstLineChars="200" w:firstLine="480"/>
        <w:rPr>
          <w:rFonts w:ascii="宋体"/>
          <w:sz w:val="24"/>
        </w:rPr>
      </w:pPr>
      <w:r>
        <w:rPr>
          <w:rFonts w:ascii="宋体" w:hint="eastAsia"/>
          <w:sz w:val="24"/>
        </w:rPr>
        <w:t xml:space="preserve"> </w:t>
      </w:r>
    </w:p>
    <w:p w:rsidR="00F730F0" w:rsidRDefault="00F4516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代理人情况：</w:t>
      </w:r>
    </w:p>
    <w:p w:rsidR="00F730F0" w:rsidRDefault="00F4516B">
      <w:pPr>
        <w:spacing w:beforeLines="50" w:before="156" w:afterLines="50" w:after="156" w:line="360" w:lineRule="auto"/>
        <w:ind w:firstLineChars="200" w:firstLine="480"/>
        <w:rPr>
          <w:rFonts w:ascii="宋体"/>
          <w:sz w:val="24"/>
        </w:rPr>
      </w:pPr>
      <w:r>
        <w:rPr>
          <w:rFonts w:ascii="宋体" w:hint="eastAsia"/>
          <w:sz w:val="24"/>
        </w:rPr>
        <w:t xml:space="preserve"> </w:t>
      </w:r>
    </w:p>
    <w:p w:rsidR="00F730F0" w:rsidRDefault="00F4516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职务</w:t>
      </w:r>
      <w:r>
        <w:rPr>
          <w:rFonts w:ascii="仿宋" w:eastAsia="仿宋" w:hAnsi="仿宋" w:cs="仿宋_GB2312" w:hint="eastAsia"/>
          <w:sz w:val="28"/>
          <w:szCs w:val="28"/>
        </w:rPr>
        <w:t>/</w:t>
      </w:r>
      <w:r>
        <w:rPr>
          <w:rFonts w:ascii="仿宋" w:eastAsia="仿宋" w:hAnsi="仿宋" w:cs="仿宋_GB2312" w:hint="eastAsia"/>
          <w:sz w:val="28"/>
          <w:szCs w:val="28"/>
        </w:rPr>
        <w:t>职称：</w:t>
      </w:r>
      <w:r>
        <w:rPr>
          <w:rFonts w:ascii="仿宋" w:eastAsia="仿宋" w:hAnsi="仿宋" w:cs="仿宋_GB2312" w:hint="eastAsia"/>
          <w:sz w:val="28"/>
          <w:szCs w:val="28"/>
        </w:rPr>
        <w:t>____________________</w:t>
      </w:r>
    </w:p>
    <w:p w:rsidR="00F730F0" w:rsidRDefault="00F4516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邮编：</w:t>
      </w:r>
      <w:r>
        <w:rPr>
          <w:rFonts w:ascii="仿宋" w:eastAsia="仿宋" w:hAnsi="仿宋" w:cs="仿宋_GB2312" w:hint="eastAsia"/>
          <w:sz w:val="28"/>
          <w:szCs w:val="28"/>
        </w:rPr>
        <w:t>_________________________</w:t>
      </w:r>
    </w:p>
    <w:p w:rsidR="00F730F0" w:rsidRDefault="00F4516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传真：</w:t>
      </w:r>
      <w:r>
        <w:rPr>
          <w:rFonts w:ascii="仿宋" w:eastAsia="仿宋" w:hAnsi="仿宋" w:cs="仿宋_GB2312" w:hint="eastAsia"/>
          <w:sz w:val="28"/>
          <w:szCs w:val="28"/>
        </w:rPr>
        <w:t>_________________________</w:t>
      </w:r>
    </w:p>
    <w:p w:rsidR="00F730F0" w:rsidRDefault="00F4516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 xml:space="preserve"> </w:t>
      </w:r>
    </w:p>
    <w:p w:rsidR="00F730F0" w:rsidRDefault="00F4516B">
      <w:pPr>
        <w:spacing w:beforeLines="50" w:before="156" w:afterLines="50" w:after="156" w:line="360" w:lineRule="auto"/>
        <w:ind w:firstLineChars="1700" w:firstLine="4080"/>
        <w:rPr>
          <w:rFonts w:ascii="宋体"/>
          <w:sz w:val="24"/>
        </w:rPr>
      </w:pPr>
      <w:r>
        <w:rPr>
          <w:rFonts w:ascii="宋体" w:hint="eastAsia"/>
          <w:sz w:val="24"/>
        </w:rPr>
        <w:t xml:space="preserve"> </w:t>
      </w:r>
    </w:p>
    <w:p w:rsidR="00F730F0" w:rsidRDefault="00F4516B">
      <w:pPr>
        <w:spacing w:line="600" w:lineRule="exact"/>
        <w:ind w:firstLineChars="200" w:firstLine="560"/>
        <w:jc w:val="right"/>
        <w:rPr>
          <w:rFonts w:ascii="仿宋" w:eastAsia="仿宋" w:hAnsi="仿宋" w:cs="仿宋_GB2312"/>
          <w:sz w:val="28"/>
          <w:szCs w:val="28"/>
        </w:rPr>
      </w:pPr>
      <w:r>
        <w:rPr>
          <w:rFonts w:ascii="仿宋" w:eastAsia="仿宋" w:hAnsi="仿宋" w:cs="仿宋_GB2312" w:hint="eastAsia"/>
          <w:sz w:val="28"/>
          <w:szCs w:val="28"/>
        </w:rPr>
        <w:t>法定代表人签字：</w:t>
      </w:r>
      <w:r>
        <w:rPr>
          <w:rFonts w:ascii="仿宋" w:eastAsia="仿宋" w:hAnsi="仿宋" w:cs="仿宋_GB2312" w:hint="eastAsia"/>
          <w:sz w:val="28"/>
          <w:szCs w:val="28"/>
        </w:rPr>
        <w:t xml:space="preserve">_______________ </w:t>
      </w:r>
    </w:p>
    <w:p w:rsidR="00F730F0" w:rsidRDefault="00F4516B">
      <w:pPr>
        <w:spacing w:line="600" w:lineRule="exact"/>
        <w:ind w:firstLineChars="200" w:firstLine="560"/>
        <w:jc w:val="right"/>
        <w:rPr>
          <w:rFonts w:ascii="仿宋" w:eastAsia="仿宋" w:hAnsi="仿宋" w:cs="仿宋_GB2312"/>
          <w:sz w:val="28"/>
          <w:szCs w:val="28"/>
        </w:rPr>
      </w:pPr>
      <w:r>
        <w:rPr>
          <w:rFonts w:ascii="仿宋" w:eastAsia="仿宋" w:hAnsi="仿宋" w:cs="仿宋_GB2312" w:hint="eastAsia"/>
          <w:sz w:val="28"/>
          <w:szCs w:val="28"/>
        </w:rPr>
        <w:t>单位盖章：</w:t>
      </w:r>
      <w:r>
        <w:rPr>
          <w:rFonts w:ascii="仿宋" w:eastAsia="仿宋" w:hAnsi="仿宋" w:cs="仿宋_GB2312" w:hint="eastAsia"/>
          <w:sz w:val="28"/>
          <w:szCs w:val="28"/>
        </w:rPr>
        <w:t>_____________________</w:t>
      </w:r>
    </w:p>
    <w:p w:rsidR="00F730F0" w:rsidRDefault="00F4516B">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 xml:space="preserve"> </w:t>
      </w:r>
    </w:p>
    <w:p w:rsidR="00F730F0" w:rsidRDefault="00F4516B">
      <w:pPr>
        <w:spacing w:line="600" w:lineRule="exact"/>
        <w:jc w:val="right"/>
        <w:rPr>
          <w:rFonts w:ascii="仿宋" w:eastAsia="仿宋" w:hAnsi="仿宋" w:cs="仿宋_GB2312"/>
          <w:sz w:val="28"/>
          <w:szCs w:val="28"/>
        </w:rPr>
      </w:pPr>
      <w:r>
        <w:rPr>
          <w:rFonts w:ascii="仿宋" w:eastAsia="仿宋" w:hAnsi="仿宋" w:cs="仿宋_GB2312" w:hint="eastAsia"/>
          <w:sz w:val="28"/>
          <w:szCs w:val="28"/>
        </w:rPr>
        <w:t>年</w:t>
      </w:r>
      <w:r>
        <w:rPr>
          <w:rFonts w:ascii="仿宋" w:eastAsia="仿宋" w:hAnsi="仿宋" w:cs="仿宋_GB2312" w:hint="eastAsia"/>
          <w:sz w:val="28"/>
          <w:szCs w:val="28"/>
        </w:rPr>
        <w:t xml:space="preserve">   </w:t>
      </w:r>
      <w:r>
        <w:rPr>
          <w:rFonts w:ascii="仿宋" w:eastAsia="仿宋" w:hAnsi="仿宋" w:cs="仿宋_GB2312" w:hint="eastAsia"/>
          <w:sz w:val="28"/>
          <w:szCs w:val="28"/>
        </w:rPr>
        <w:t>月</w:t>
      </w:r>
      <w:r>
        <w:rPr>
          <w:rFonts w:ascii="仿宋" w:eastAsia="仿宋" w:hAnsi="仿宋" w:cs="仿宋_GB2312" w:hint="eastAsia"/>
          <w:sz w:val="28"/>
          <w:szCs w:val="28"/>
        </w:rPr>
        <w:t xml:space="preserve">   </w:t>
      </w:r>
      <w:r>
        <w:rPr>
          <w:rFonts w:ascii="仿宋" w:eastAsia="仿宋" w:hAnsi="仿宋" w:cs="仿宋_GB2312" w:hint="eastAsia"/>
          <w:sz w:val="28"/>
          <w:szCs w:val="28"/>
        </w:rPr>
        <w:t>日</w:t>
      </w:r>
    </w:p>
    <w:p w:rsidR="00F730F0" w:rsidRDefault="00F730F0">
      <w:pPr>
        <w:spacing w:line="600" w:lineRule="exact"/>
        <w:jc w:val="center"/>
        <w:rPr>
          <w:rFonts w:ascii="仿宋" w:eastAsia="仿宋" w:hAnsi="仿宋" w:cs="仿宋_GB2312"/>
          <w:b/>
          <w:sz w:val="36"/>
          <w:szCs w:val="36"/>
        </w:rPr>
        <w:sectPr w:rsidR="00F730F0">
          <w:headerReference w:type="default" r:id="rId9"/>
          <w:footerReference w:type="default" r:id="rId10"/>
          <w:pgSz w:w="11906" w:h="16838"/>
          <w:pgMar w:top="312" w:right="1469" w:bottom="709" w:left="1338" w:header="851" w:footer="272" w:gutter="284"/>
          <w:cols w:space="720"/>
          <w:docGrid w:type="linesAndChars" w:linePitch="312"/>
        </w:sectPr>
      </w:pPr>
    </w:p>
    <w:p w:rsidR="00F730F0" w:rsidRDefault="00F730F0">
      <w:pPr>
        <w:spacing w:line="600" w:lineRule="exact"/>
        <w:jc w:val="center"/>
        <w:rPr>
          <w:rFonts w:ascii="仿宋" w:eastAsia="仿宋" w:hAnsi="仿宋" w:cs="仿宋_GB2312"/>
          <w:b/>
          <w:sz w:val="36"/>
          <w:szCs w:val="36"/>
        </w:rPr>
      </w:pPr>
    </w:p>
    <w:p w:rsidR="00F730F0" w:rsidRDefault="00F4516B">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十一、报价单</w:t>
      </w:r>
    </w:p>
    <w:p w:rsidR="00F730F0" w:rsidRDefault="00F4516B">
      <w:pPr>
        <w:rPr>
          <w:rFonts w:ascii="仿宋_GB2312" w:eastAsia="仿宋_GB2312"/>
          <w:b/>
          <w:i/>
          <w:sz w:val="28"/>
          <w:szCs w:val="28"/>
        </w:rPr>
      </w:pPr>
      <w:r>
        <w:rPr>
          <w:rFonts w:ascii="仿宋_GB2312" w:eastAsia="仿宋_GB2312" w:hint="eastAsia"/>
          <w:b/>
          <w:sz w:val="28"/>
          <w:szCs w:val="28"/>
        </w:rPr>
        <w:t>报价单（</w:t>
      </w:r>
      <w:r>
        <w:rPr>
          <w:rFonts w:ascii="仿宋_GB2312" w:eastAsia="仿宋_GB2312" w:hint="eastAsia"/>
          <w:b/>
          <w:sz w:val="28"/>
          <w:szCs w:val="28"/>
        </w:rPr>
        <w:t>TGJA-WZ-202117</w:t>
      </w:r>
      <w:r>
        <w:rPr>
          <w:rFonts w:ascii="仿宋_GB2312" w:eastAsia="仿宋_GB2312" w:hint="eastAsia"/>
          <w:b/>
          <w:sz w:val="28"/>
          <w:szCs w:val="28"/>
        </w:rPr>
        <w:t>）</w:t>
      </w:r>
      <w:r>
        <w:rPr>
          <w:rFonts w:ascii="仿宋_GB2312" w:eastAsia="仿宋_GB2312" w:hint="eastAsia"/>
          <w:b/>
          <w:sz w:val="28"/>
          <w:szCs w:val="28"/>
        </w:rPr>
        <w:t>1</w:t>
      </w:r>
      <w:r>
        <w:rPr>
          <w:rFonts w:ascii="仿宋_GB2312" w:eastAsia="仿宋_GB2312" w:hint="eastAsia"/>
          <w:b/>
          <w:sz w:val="28"/>
          <w:szCs w:val="28"/>
        </w:rPr>
        <w:t>包</w:t>
      </w:r>
    </w:p>
    <w:tbl>
      <w:tblPr>
        <w:tblW w:w="152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
        <w:gridCol w:w="1795"/>
        <w:gridCol w:w="1991"/>
        <w:gridCol w:w="887"/>
        <w:gridCol w:w="1240"/>
        <w:gridCol w:w="776"/>
        <w:gridCol w:w="656"/>
        <w:gridCol w:w="1500"/>
        <w:gridCol w:w="1529"/>
        <w:gridCol w:w="1049"/>
        <w:gridCol w:w="54"/>
        <w:gridCol w:w="3355"/>
      </w:tblGrid>
      <w:tr w:rsidR="00F730F0">
        <w:trPr>
          <w:trHeight w:val="955"/>
        </w:trPr>
        <w:tc>
          <w:tcPr>
            <w:tcW w:w="399" w:type="dxa"/>
            <w:vAlign w:val="center"/>
          </w:tcPr>
          <w:p w:rsidR="00F730F0" w:rsidRDefault="00F4516B">
            <w:pPr>
              <w:jc w:val="center"/>
              <w:rPr>
                <w:rFonts w:ascii="仿宋_GB2312" w:eastAsia="仿宋_GB2312"/>
                <w:sz w:val="24"/>
              </w:rPr>
            </w:pPr>
            <w:r>
              <w:rPr>
                <w:rFonts w:ascii="仿宋_GB2312" w:eastAsia="仿宋_GB2312" w:hint="eastAsia"/>
                <w:sz w:val="24"/>
              </w:rPr>
              <w:t>序号</w:t>
            </w:r>
          </w:p>
        </w:tc>
        <w:tc>
          <w:tcPr>
            <w:tcW w:w="1795" w:type="dxa"/>
            <w:vAlign w:val="center"/>
          </w:tcPr>
          <w:p w:rsidR="00F730F0" w:rsidRDefault="00F4516B">
            <w:pPr>
              <w:jc w:val="center"/>
              <w:rPr>
                <w:rFonts w:ascii="仿宋_GB2312" w:eastAsia="仿宋_GB2312"/>
                <w:sz w:val="24"/>
              </w:rPr>
            </w:pPr>
            <w:r>
              <w:rPr>
                <w:rFonts w:ascii="仿宋_GB2312" w:eastAsia="仿宋_GB2312" w:hint="eastAsia"/>
                <w:sz w:val="24"/>
              </w:rPr>
              <w:t>物料名称</w:t>
            </w:r>
          </w:p>
        </w:tc>
        <w:tc>
          <w:tcPr>
            <w:tcW w:w="1991" w:type="dxa"/>
            <w:vAlign w:val="center"/>
          </w:tcPr>
          <w:p w:rsidR="00F730F0" w:rsidRDefault="00F4516B">
            <w:pPr>
              <w:jc w:val="center"/>
              <w:rPr>
                <w:rFonts w:ascii="仿宋_GB2312" w:eastAsia="仿宋_GB2312"/>
                <w:sz w:val="24"/>
              </w:rPr>
            </w:pPr>
            <w:r>
              <w:rPr>
                <w:rFonts w:ascii="仿宋_GB2312" w:eastAsia="仿宋_GB2312" w:hint="eastAsia"/>
                <w:sz w:val="24"/>
              </w:rPr>
              <w:t>型号规格</w:t>
            </w:r>
          </w:p>
        </w:tc>
        <w:tc>
          <w:tcPr>
            <w:tcW w:w="887" w:type="dxa"/>
            <w:vAlign w:val="center"/>
          </w:tcPr>
          <w:p w:rsidR="00F730F0" w:rsidRDefault="00F4516B">
            <w:pPr>
              <w:jc w:val="center"/>
              <w:rPr>
                <w:rFonts w:ascii="仿宋_GB2312" w:eastAsia="仿宋_GB2312"/>
                <w:sz w:val="24"/>
              </w:rPr>
            </w:pPr>
            <w:r>
              <w:rPr>
                <w:rFonts w:ascii="仿宋_GB2312" w:eastAsia="仿宋_GB2312" w:hint="eastAsia"/>
                <w:sz w:val="24"/>
              </w:rPr>
              <w:t>单位</w:t>
            </w:r>
          </w:p>
        </w:tc>
        <w:tc>
          <w:tcPr>
            <w:tcW w:w="1240" w:type="dxa"/>
            <w:vAlign w:val="center"/>
          </w:tcPr>
          <w:p w:rsidR="00F730F0" w:rsidRDefault="00F4516B">
            <w:pPr>
              <w:jc w:val="center"/>
              <w:rPr>
                <w:rFonts w:ascii="仿宋_GB2312" w:eastAsia="仿宋_GB2312"/>
                <w:sz w:val="24"/>
              </w:rPr>
            </w:pPr>
            <w:r>
              <w:rPr>
                <w:rFonts w:ascii="仿宋_GB2312" w:eastAsia="仿宋_GB2312" w:hint="eastAsia"/>
                <w:sz w:val="24"/>
              </w:rPr>
              <w:t>数量</w:t>
            </w:r>
          </w:p>
        </w:tc>
        <w:tc>
          <w:tcPr>
            <w:tcW w:w="1432" w:type="dxa"/>
            <w:gridSpan w:val="2"/>
            <w:vAlign w:val="center"/>
          </w:tcPr>
          <w:p w:rsidR="00F730F0" w:rsidRDefault="00F4516B">
            <w:pPr>
              <w:jc w:val="center"/>
              <w:rPr>
                <w:rFonts w:ascii="仿宋_GB2312" w:eastAsia="仿宋_GB2312"/>
                <w:sz w:val="24"/>
              </w:rPr>
            </w:pPr>
            <w:r>
              <w:rPr>
                <w:rFonts w:ascii="仿宋_GB2312" w:eastAsia="仿宋_GB2312" w:hint="eastAsia"/>
                <w:b/>
                <w:bCs/>
                <w:sz w:val="24"/>
              </w:rPr>
              <w:t>单价＊</w:t>
            </w:r>
          </w:p>
        </w:tc>
        <w:tc>
          <w:tcPr>
            <w:tcW w:w="1500" w:type="dxa"/>
            <w:vAlign w:val="center"/>
          </w:tcPr>
          <w:p w:rsidR="00F730F0" w:rsidRDefault="00F4516B">
            <w:pPr>
              <w:jc w:val="center"/>
              <w:rPr>
                <w:rFonts w:ascii="仿宋_GB2312" w:eastAsia="仿宋_GB2312"/>
                <w:b/>
                <w:bCs/>
                <w:sz w:val="24"/>
              </w:rPr>
            </w:pPr>
            <w:r>
              <w:rPr>
                <w:rFonts w:ascii="仿宋_GB2312" w:eastAsia="仿宋_GB2312" w:hint="eastAsia"/>
                <w:b/>
                <w:bCs/>
                <w:sz w:val="24"/>
              </w:rPr>
              <w:t>总价＊</w:t>
            </w:r>
          </w:p>
        </w:tc>
        <w:tc>
          <w:tcPr>
            <w:tcW w:w="2578" w:type="dxa"/>
            <w:gridSpan w:val="2"/>
            <w:vAlign w:val="center"/>
          </w:tcPr>
          <w:p w:rsidR="00F730F0" w:rsidRDefault="00F4516B">
            <w:pPr>
              <w:jc w:val="center"/>
              <w:rPr>
                <w:rFonts w:ascii="仿宋_GB2312" w:eastAsia="仿宋_GB2312"/>
                <w:b/>
                <w:bCs/>
                <w:sz w:val="24"/>
              </w:rPr>
            </w:pPr>
            <w:r>
              <w:rPr>
                <w:rFonts w:ascii="仿宋_GB2312" w:eastAsia="仿宋_GB2312" w:hint="eastAsia"/>
                <w:b/>
                <w:bCs/>
                <w:sz w:val="24"/>
              </w:rPr>
              <w:t>税率（注明税率及是否为增值税专业发票）＊</w:t>
            </w:r>
          </w:p>
        </w:tc>
        <w:tc>
          <w:tcPr>
            <w:tcW w:w="3409" w:type="dxa"/>
            <w:gridSpan w:val="2"/>
            <w:vAlign w:val="center"/>
          </w:tcPr>
          <w:p w:rsidR="00F730F0" w:rsidRDefault="00F4516B">
            <w:pPr>
              <w:jc w:val="center"/>
              <w:rPr>
                <w:rFonts w:ascii="仿宋_GB2312" w:eastAsia="仿宋_GB2312"/>
                <w:sz w:val="24"/>
              </w:rPr>
            </w:pPr>
            <w:r>
              <w:rPr>
                <w:rFonts w:ascii="仿宋_GB2312" w:eastAsia="仿宋_GB2312" w:hint="eastAsia"/>
                <w:sz w:val="24"/>
              </w:rPr>
              <w:t>备注</w:t>
            </w:r>
          </w:p>
        </w:tc>
      </w:tr>
      <w:tr w:rsidR="00F730F0">
        <w:trPr>
          <w:trHeight w:val="633"/>
        </w:trPr>
        <w:tc>
          <w:tcPr>
            <w:tcW w:w="399" w:type="dxa"/>
            <w:vAlign w:val="center"/>
          </w:tcPr>
          <w:p w:rsidR="00F730F0" w:rsidRDefault="00F4516B">
            <w:pPr>
              <w:widowControl/>
              <w:jc w:val="center"/>
              <w:textAlignment w:val="center"/>
              <w:rPr>
                <w:rFonts w:ascii="宋体" w:hAnsi="宋体" w:cs="宋体"/>
                <w:kern w:val="0"/>
                <w:sz w:val="20"/>
                <w:szCs w:val="20"/>
              </w:rPr>
            </w:pPr>
            <w:r>
              <w:rPr>
                <w:rFonts w:ascii="宋体" w:hAnsi="宋体" w:cs="宋体" w:hint="eastAsia"/>
                <w:kern w:val="0"/>
                <w:sz w:val="20"/>
                <w:szCs w:val="20"/>
              </w:rPr>
              <w:t>1</w:t>
            </w:r>
          </w:p>
        </w:tc>
        <w:tc>
          <w:tcPr>
            <w:tcW w:w="1795" w:type="dxa"/>
            <w:vAlign w:val="center"/>
          </w:tcPr>
          <w:p w:rsidR="00F730F0" w:rsidRDefault="00F4516B">
            <w:pPr>
              <w:widowControl/>
              <w:jc w:val="center"/>
              <w:textAlignment w:val="center"/>
              <w:rPr>
                <w:rFonts w:ascii="宋体" w:hAnsi="宋体" w:cs="宋体"/>
                <w:kern w:val="0"/>
                <w:sz w:val="20"/>
                <w:szCs w:val="20"/>
              </w:rPr>
            </w:pPr>
            <w:r>
              <w:rPr>
                <w:rFonts w:ascii="宋体" w:hAnsi="宋体" w:cs="宋体" w:hint="eastAsia"/>
                <w:kern w:val="0"/>
                <w:sz w:val="20"/>
                <w:szCs w:val="20"/>
              </w:rPr>
              <w:t>石子</w:t>
            </w:r>
          </w:p>
        </w:tc>
        <w:tc>
          <w:tcPr>
            <w:tcW w:w="1991" w:type="dxa"/>
            <w:vAlign w:val="center"/>
          </w:tcPr>
          <w:p w:rsidR="00F730F0" w:rsidRDefault="00F4516B">
            <w:pPr>
              <w:widowControl/>
              <w:jc w:val="center"/>
              <w:textAlignment w:val="center"/>
              <w:rPr>
                <w:rFonts w:ascii="宋体" w:hAnsi="宋体" w:cs="宋体"/>
                <w:kern w:val="0"/>
                <w:sz w:val="20"/>
                <w:szCs w:val="20"/>
              </w:rPr>
            </w:pPr>
            <w:r>
              <w:rPr>
                <w:rFonts w:ascii="宋体" w:hAnsi="宋体" w:cs="宋体" w:hint="eastAsia"/>
                <w:kern w:val="0"/>
                <w:sz w:val="20"/>
                <w:szCs w:val="20"/>
              </w:rPr>
              <w:t>10mm-30mm</w:t>
            </w:r>
          </w:p>
        </w:tc>
        <w:tc>
          <w:tcPr>
            <w:tcW w:w="887" w:type="dxa"/>
            <w:vAlign w:val="center"/>
          </w:tcPr>
          <w:p w:rsidR="00F730F0" w:rsidRDefault="00F4516B">
            <w:pPr>
              <w:widowControl/>
              <w:jc w:val="center"/>
              <w:textAlignment w:val="center"/>
              <w:rPr>
                <w:rFonts w:ascii="宋体" w:hAnsi="宋体" w:cs="宋体"/>
                <w:kern w:val="0"/>
                <w:sz w:val="20"/>
                <w:szCs w:val="20"/>
              </w:rPr>
            </w:pPr>
            <w:r>
              <w:rPr>
                <w:rFonts w:ascii="宋体" w:hAnsi="宋体" w:cs="宋体" w:hint="eastAsia"/>
                <w:kern w:val="0"/>
                <w:sz w:val="20"/>
                <w:szCs w:val="20"/>
              </w:rPr>
              <w:t>吨</w:t>
            </w:r>
          </w:p>
        </w:tc>
        <w:tc>
          <w:tcPr>
            <w:tcW w:w="1240" w:type="dxa"/>
            <w:vAlign w:val="center"/>
          </w:tcPr>
          <w:p w:rsidR="00F730F0" w:rsidRDefault="00F4516B">
            <w:pPr>
              <w:widowControl/>
              <w:jc w:val="center"/>
              <w:textAlignment w:val="center"/>
              <w:rPr>
                <w:rFonts w:ascii="宋体" w:hAnsi="宋体" w:cs="宋体"/>
                <w:kern w:val="0"/>
                <w:sz w:val="20"/>
                <w:szCs w:val="20"/>
              </w:rPr>
            </w:pPr>
            <w:r>
              <w:rPr>
                <w:rFonts w:ascii="宋体" w:hAnsi="宋体" w:cs="宋体" w:hint="eastAsia"/>
                <w:kern w:val="0"/>
                <w:sz w:val="20"/>
                <w:szCs w:val="20"/>
              </w:rPr>
              <w:t>500</w:t>
            </w:r>
          </w:p>
        </w:tc>
        <w:tc>
          <w:tcPr>
            <w:tcW w:w="1432" w:type="dxa"/>
            <w:gridSpan w:val="2"/>
            <w:vAlign w:val="center"/>
          </w:tcPr>
          <w:p w:rsidR="00F730F0" w:rsidRDefault="00F730F0">
            <w:pPr>
              <w:widowControl/>
              <w:jc w:val="center"/>
              <w:textAlignment w:val="center"/>
              <w:rPr>
                <w:rFonts w:ascii="宋体" w:hAnsi="宋体" w:cs="宋体"/>
                <w:kern w:val="0"/>
                <w:sz w:val="20"/>
                <w:szCs w:val="20"/>
              </w:rPr>
            </w:pPr>
          </w:p>
        </w:tc>
        <w:tc>
          <w:tcPr>
            <w:tcW w:w="1500" w:type="dxa"/>
            <w:vAlign w:val="center"/>
          </w:tcPr>
          <w:p w:rsidR="00F730F0" w:rsidRDefault="00F730F0">
            <w:pPr>
              <w:widowControl/>
              <w:jc w:val="center"/>
              <w:textAlignment w:val="center"/>
              <w:rPr>
                <w:rFonts w:ascii="宋体" w:hAnsi="宋体" w:cs="宋体"/>
                <w:kern w:val="0"/>
                <w:sz w:val="20"/>
                <w:szCs w:val="20"/>
              </w:rPr>
            </w:pPr>
          </w:p>
        </w:tc>
        <w:tc>
          <w:tcPr>
            <w:tcW w:w="2578" w:type="dxa"/>
            <w:gridSpan w:val="2"/>
            <w:vAlign w:val="center"/>
          </w:tcPr>
          <w:p w:rsidR="00F730F0" w:rsidRDefault="00F730F0">
            <w:pPr>
              <w:widowControl/>
              <w:jc w:val="center"/>
              <w:textAlignment w:val="center"/>
              <w:rPr>
                <w:rFonts w:ascii="宋体" w:hAnsi="宋体" w:cs="宋体"/>
                <w:kern w:val="0"/>
                <w:sz w:val="20"/>
                <w:szCs w:val="20"/>
              </w:rPr>
            </w:pPr>
          </w:p>
        </w:tc>
        <w:tc>
          <w:tcPr>
            <w:tcW w:w="3409" w:type="dxa"/>
            <w:gridSpan w:val="2"/>
            <w:vAlign w:val="center"/>
          </w:tcPr>
          <w:p w:rsidR="00F730F0" w:rsidRDefault="00F4516B">
            <w:pPr>
              <w:widowControl/>
              <w:jc w:val="center"/>
              <w:textAlignment w:val="center"/>
              <w:rPr>
                <w:rFonts w:ascii="宋体" w:hAnsi="宋体" w:cs="宋体"/>
                <w:kern w:val="0"/>
                <w:sz w:val="20"/>
                <w:szCs w:val="20"/>
              </w:rPr>
            </w:pPr>
            <w:r>
              <w:rPr>
                <w:rFonts w:ascii="宋体" w:hAnsi="宋体" w:cs="宋体" w:hint="eastAsia"/>
                <w:kern w:val="0"/>
                <w:sz w:val="20"/>
                <w:szCs w:val="20"/>
              </w:rPr>
              <w:t>GB/T14685-2011</w:t>
            </w:r>
          </w:p>
        </w:tc>
      </w:tr>
      <w:tr w:rsidR="00F730F0">
        <w:trPr>
          <w:trHeight w:val="531"/>
        </w:trPr>
        <w:tc>
          <w:tcPr>
            <w:tcW w:w="399" w:type="dxa"/>
            <w:vAlign w:val="center"/>
          </w:tcPr>
          <w:p w:rsidR="00F730F0" w:rsidRDefault="00F730F0">
            <w:pPr>
              <w:jc w:val="center"/>
              <w:rPr>
                <w:rFonts w:ascii="仿宋_GB2312" w:eastAsia="仿宋_GB2312"/>
                <w:sz w:val="24"/>
              </w:rPr>
            </w:pPr>
          </w:p>
        </w:tc>
        <w:tc>
          <w:tcPr>
            <w:tcW w:w="1795" w:type="dxa"/>
            <w:vAlign w:val="center"/>
          </w:tcPr>
          <w:p w:rsidR="00F730F0" w:rsidRDefault="00F4516B">
            <w:pPr>
              <w:jc w:val="center"/>
              <w:rPr>
                <w:rFonts w:ascii="仿宋_GB2312" w:eastAsia="仿宋_GB2312"/>
                <w:sz w:val="24"/>
              </w:rPr>
            </w:pPr>
            <w:r>
              <w:rPr>
                <w:rFonts w:ascii="仿宋_GB2312" w:eastAsia="仿宋_GB2312" w:hint="eastAsia"/>
                <w:b/>
                <w:bCs/>
                <w:sz w:val="24"/>
              </w:rPr>
              <w:t>合计＊</w:t>
            </w:r>
          </w:p>
        </w:tc>
        <w:tc>
          <w:tcPr>
            <w:tcW w:w="1991" w:type="dxa"/>
            <w:vAlign w:val="center"/>
          </w:tcPr>
          <w:p w:rsidR="00F730F0" w:rsidRDefault="00F730F0">
            <w:pPr>
              <w:jc w:val="center"/>
              <w:rPr>
                <w:rFonts w:ascii="仿宋_GB2312" w:eastAsia="仿宋_GB2312"/>
                <w:sz w:val="24"/>
              </w:rPr>
            </w:pPr>
          </w:p>
        </w:tc>
        <w:tc>
          <w:tcPr>
            <w:tcW w:w="887" w:type="dxa"/>
            <w:vAlign w:val="center"/>
          </w:tcPr>
          <w:p w:rsidR="00F730F0" w:rsidRDefault="00F730F0">
            <w:pPr>
              <w:jc w:val="center"/>
              <w:rPr>
                <w:rFonts w:ascii="仿宋_GB2312" w:eastAsia="仿宋_GB2312"/>
                <w:sz w:val="24"/>
              </w:rPr>
            </w:pPr>
          </w:p>
        </w:tc>
        <w:tc>
          <w:tcPr>
            <w:tcW w:w="1240" w:type="dxa"/>
            <w:vAlign w:val="center"/>
          </w:tcPr>
          <w:p w:rsidR="00F730F0" w:rsidRDefault="00F730F0">
            <w:pPr>
              <w:jc w:val="center"/>
              <w:rPr>
                <w:rFonts w:ascii="仿宋_GB2312" w:eastAsia="仿宋_GB2312"/>
                <w:sz w:val="24"/>
              </w:rPr>
            </w:pPr>
          </w:p>
        </w:tc>
        <w:tc>
          <w:tcPr>
            <w:tcW w:w="1432" w:type="dxa"/>
            <w:gridSpan w:val="2"/>
            <w:vAlign w:val="center"/>
          </w:tcPr>
          <w:p w:rsidR="00F730F0" w:rsidRDefault="00F730F0">
            <w:pPr>
              <w:jc w:val="center"/>
              <w:rPr>
                <w:rFonts w:ascii="仿宋_GB2312" w:eastAsia="仿宋_GB2312"/>
                <w:sz w:val="24"/>
              </w:rPr>
            </w:pPr>
          </w:p>
        </w:tc>
        <w:tc>
          <w:tcPr>
            <w:tcW w:w="1500" w:type="dxa"/>
            <w:vAlign w:val="center"/>
          </w:tcPr>
          <w:p w:rsidR="00F730F0" w:rsidRDefault="00F730F0">
            <w:pPr>
              <w:jc w:val="center"/>
              <w:rPr>
                <w:rFonts w:ascii="仿宋_GB2312" w:eastAsia="仿宋_GB2312"/>
                <w:sz w:val="24"/>
              </w:rPr>
            </w:pPr>
          </w:p>
        </w:tc>
        <w:tc>
          <w:tcPr>
            <w:tcW w:w="2578" w:type="dxa"/>
            <w:gridSpan w:val="2"/>
            <w:vAlign w:val="center"/>
          </w:tcPr>
          <w:p w:rsidR="00F730F0" w:rsidRDefault="00F730F0">
            <w:pPr>
              <w:jc w:val="center"/>
              <w:rPr>
                <w:rFonts w:ascii="仿宋_GB2312" w:eastAsia="仿宋_GB2312"/>
                <w:sz w:val="24"/>
              </w:rPr>
            </w:pPr>
          </w:p>
        </w:tc>
        <w:tc>
          <w:tcPr>
            <w:tcW w:w="3409" w:type="dxa"/>
            <w:gridSpan w:val="2"/>
            <w:vAlign w:val="center"/>
          </w:tcPr>
          <w:p w:rsidR="00F730F0" w:rsidRDefault="00F730F0">
            <w:pPr>
              <w:jc w:val="center"/>
              <w:rPr>
                <w:rFonts w:ascii="仿宋_GB2312" w:eastAsia="仿宋_GB2312"/>
                <w:sz w:val="24"/>
              </w:rPr>
            </w:pPr>
          </w:p>
        </w:tc>
      </w:tr>
      <w:tr w:rsidR="00F730F0">
        <w:trPr>
          <w:trHeight w:val="1415"/>
        </w:trPr>
        <w:tc>
          <w:tcPr>
            <w:tcW w:w="15231" w:type="dxa"/>
            <w:gridSpan w:val="12"/>
            <w:vAlign w:val="center"/>
          </w:tcPr>
          <w:p w:rsidR="00F730F0" w:rsidRDefault="00F4516B">
            <w:pPr>
              <w:ind w:firstLineChars="100" w:firstLine="240"/>
              <w:rPr>
                <w:rFonts w:ascii="仿宋_GB2312" w:eastAsia="仿宋_GB2312"/>
                <w:sz w:val="24"/>
              </w:rPr>
            </w:pPr>
            <w:r>
              <w:rPr>
                <w:rFonts w:ascii="仿宋_GB2312" w:eastAsia="仿宋_GB2312" w:hint="eastAsia"/>
                <w:sz w:val="24"/>
              </w:rPr>
              <w:t>说明：</w:t>
            </w:r>
            <w:r>
              <w:rPr>
                <w:rFonts w:ascii="仿宋_GB2312" w:eastAsia="仿宋_GB2312" w:hint="eastAsia"/>
                <w:sz w:val="24"/>
              </w:rPr>
              <w:t>1</w:t>
            </w:r>
            <w:r>
              <w:rPr>
                <w:rFonts w:ascii="仿宋_GB2312" w:eastAsia="仿宋_GB2312" w:hint="eastAsia"/>
                <w:sz w:val="24"/>
              </w:rPr>
              <w:t>、此报价表中带</w:t>
            </w:r>
            <w:r>
              <w:rPr>
                <w:rFonts w:ascii="仿宋_GB2312" w:eastAsia="仿宋_GB2312" w:hint="eastAsia"/>
                <w:sz w:val="24"/>
              </w:rPr>
              <w:t xml:space="preserve"> </w:t>
            </w:r>
            <w:r>
              <w:rPr>
                <w:rFonts w:ascii="仿宋_GB2312" w:eastAsia="仿宋_GB2312" w:hint="eastAsia"/>
                <w:sz w:val="24"/>
              </w:rPr>
              <w:t>＊</w:t>
            </w:r>
            <w:r>
              <w:rPr>
                <w:rFonts w:ascii="仿宋_GB2312" w:eastAsia="仿宋_GB2312" w:hint="eastAsia"/>
                <w:sz w:val="24"/>
              </w:rPr>
              <w:t xml:space="preserve"> </w:t>
            </w:r>
            <w:r>
              <w:rPr>
                <w:rFonts w:ascii="仿宋_GB2312" w:eastAsia="仿宋_GB2312" w:hint="eastAsia"/>
                <w:sz w:val="24"/>
              </w:rPr>
              <w:t>号为必填项，投标人的报价单除法定代表人或授权委托人签名手写以外，其他填写内容均为打印件加盖投标人公章。</w:t>
            </w:r>
          </w:p>
          <w:p w:rsidR="00F730F0" w:rsidRDefault="00F4516B">
            <w:pPr>
              <w:ind w:firstLineChars="400" w:firstLine="960"/>
              <w:rPr>
                <w:rFonts w:ascii="仿宋_GB2312" w:eastAsia="仿宋_GB2312"/>
                <w:sz w:val="24"/>
              </w:rPr>
            </w:pPr>
            <w:r>
              <w:rPr>
                <w:rFonts w:ascii="仿宋_GB2312" w:eastAsia="仿宋_GB2312" w:hint="eastAsia"/>
                <w:sz w:val="24"/>
              </w:rPr>
              <w:t>2</w:t>
            </w:r>
            <w:r>
              <w:rPr>
                <w:rFonts w:ascii="仿宋_GB2312" w:eastAsia="仿宋_GB2312" w:hint="eastAsia"/>
                <w:sz w:val="24"/>
              </w:rPr>
              <w:t>、税率栏填写时要具体明确税率及是否为增值税专业发票。</w:t>
            </w:r>
          </w:p>
          <w:p w:rsidR="00F730F0" w:rsidRDefault="00F4516B">
            <w:pPr>
              <w:ind w:firstLineChars="400" w:firstLine="960"/>
              <w:rPr>
                <w:rFonts w:ascii="仿宋_GB2312" w:eastAsia="仿宋_GB2312"/>
                <w:sz w:val="24"/>
              </w:rPr>
            </w:pPr>
            <w:r>
              <w:rPr>
                <w:rFonts w:ascii="仿宋_GB2312" w:eastAsia="仿宋_GB2312" w:hint="eastAsia"/>
                <w:sz w:val="24"/>
              </w:rPr>
              <w:t>3</w:t>
            </w:r>
            <w:r>
              <w:rPr>
                <w:rFonts w:ascii="仿宋_GB2312" w:eastAsia="仿宋_GB2312" w:hint="eastAsia"/>
                <w:sz w:val="24"/>
              </w:rPr>
              <w:t>、</w:t>
            </w:r>
            <w:r>
              <w:rPr>
                <w:rFonts w:ascii="仿宋_GB2312" w:eastAsia="仿宋_GB2312" w:hAnsi="仿宋_GB2312" w:cs="仿宋_GB2312" w:hint="eastAsia"/>
                <w:sz w:val="24"/>
              </w:rPr>
              <w:t>本次报价数量为项目预估量，具体数量以实际需求量为准。</w:t>
            </w:r>
          </w:p>
          <w:p w:rsidR="00F730F0" w:rsidRDefault="00F730F0">
            <w:pPr>
              <w:ind w:firstLineChars="400" w:firstLine="960"/>
              <w:rPr>
                <w:rFonts w:ascii="仿宋_GB2312" w:eastAsia="仿宋_GB2312"/>
                <w:sz w:val="24"/>
              </w:rPr>
            </w:pPr>
          </w:p>
        </w:tc>
      </w:tr>
      <w:tr w:rsidR="00F730F0">
        <w:trPr>
          <w:trHeight w:val="441"/>
        </w:trPr>
        <w:tc>
          <w:tcPr>
            <w:tcW w:w="7088" w:type="dxa"/>
            <w:gridSpan w:val="6"/>
            <w:vMerge w:val="restart"/>
            <w:vAlign w:val="center"/>
          </w:tcPr>
          <w:p w:rsidR="00F730F0" w:rsidRDefault="00F4516B">
            <w:pPr>
              <w:rPr>
                <w:rFonts w:ascii="仿宋_GB2312" w:eastAsia="仿宋_GB2312"/>
                <w:sz w:val="24"/>
              </w:rPr>
            </w:pPr>
            <w:r>
              <w:rPr>
                <w:rFonts w:ascii="仿宋_GB2312" w:eastAsia="仿宋_GB2312" w:hint="eastAsia"/>
                <w:sz w:val="24"/>
              </w:rPr>
              <w:t>投标单位（公章）</w:t>
            </w:r>
          </w:p>
        </w:tc>
        <w:tc>
          <w:tcPr>
            <w:tcW w:w="3685" w:type="dxa"/>
            <w:gridSpan w:val="3"/>
            <w:vAlign w:val="center"/>
          </w:tcPr>
          <w:p w:rsidR="00F730F0" w:rsidRDefault="00F4516B">
            <w:pPr>
              <w:jc w:val="center"/>
              <w:rPr>
                <w:rFonts w:ascii="仿宋_GB2312" w:eastAsia="仿宋_GB2312"/>
                <w:sz w:val="24"/>
              </w:rPr>
            </w:pPr>
            <w:r>
              <w:rPr>
                <w:rFonts w:ascii="仿宋_GB2312" w:eastAsia="仿宋_GB2312" w:hint="eastAsia"/>
                <w:sz w:val="24"/>
              </w:rPr>
              <w:t>法定代表人或授权委托人</w:t>
            </w:r>
          </w:p>
        </w:tc>
        <w:tc>
          <w:tcPr>
            <w:tcW w:w="4458" w:type="dxa"/>
            <w:gridSpan w:val="3"/>
            <w:vAlign w:val="center"/>
          </w:tcPr>
          <w:p w:rsidR="00F730F0" w:rsidRDefault="00F730F0">
            <w:pPr>
              <w:rPr>
                <w:rFonts w:ascii="仿宋_GB2312" w:eastAsia="仿宋_GB2312"/>
                <w:sz w:val="24"/>
              </w:rPr>
            </w:pPr>
          </w:p>
        </w:tc>
      </w:tr>
      <w:tr w:rsidR="00F730F0">
        <w:trPr>
          <w:trHeight w:val="348"/>
        </w:trPr>
        <w:tc>
          <w:tcPr>
            <w:tcW w:w="7088" w:type="dxa"/>
            <w:gridSpan w:val="6"/>
            <w:vMerge/>
            <w:vAlign w:val="center"/>
          </w:tcPr>
          <w:p w:rsidR="00F730F0" w:rsidRDefault="00F730F0">
            <w:pPr>
              <w:rPr>
                <w:rFonts w:ascii="仿宋_GB2312" w:eastAsia="仿宋_GB2312"/>
                <w:sz w:val="24"/>
              </w:rPr>
            </w:pPr>
          </w:p>
        </w:tc>
        <w:tc>
          <w:tcPr>
            <w:tcW w:w="3685" w:type="dxa"/>
            <w:gridSpan w:val="3"/>
            <w:vMerge w:val="restart"/>
            <w:vAlign w:val="center"/>
          </w:tcPr>
          <w:p w:rsidR="00F730F0" w:rsidRDefault="00F4516B">
            <w:pPr>
              <w:jc w:val="center"/>
              <w:rPr>
                <w:rFonts w:ascii="仿宋_GB2312" w:eastAsia="仿宋_GB2312"/>
                <w:sz w:val="24"/>
              </w:rPr>
            </w:pPr>
            <w:r>
              <w:rPr>
                <w:rFonts w:ascii="仿宋_GB2312" w:eastAsia="仿宋_GB2312" w:hint="eastAsia"/>
                <w:sz w:val="24"/>
              </w:rPr>
              <w:t>联系方式</w:t>
            </w:r>
          </w:p>
        </w:tc>
        <w:tc>
          <w:tcPr>
            <w:tcW w:w="1103" w:type="dxa"/>
            <w:gridSpan w:val="2"/>
            <w:vAlign w:val="center"/>
          </w:tcPr>
          <w:p w:rsidR="00F730F0" w:rsidRDefault="00F4516B">
            <w:pPr>
              <w:jc w:val="center"/>
              <w:rPr>
                <w:rFonts w:ascii="仿宋_GB2312" w:eastAsia="仿宋_GB2312"/>
                <w:sz w:val="24"/>
              </w:rPr>
            </w:pPr>
            <w:r>
              <w:rPr>
                <w:rFonts w:ascii="仿宋_GB2312" w:eastAsia="仿宋_GB2312" w:hint="eastAsia"/>
                <w:sz w:val="24"/>
              </w:rPr>
              <w:t>电话</w:t>
            </w:r>
          </w:p>
        </w:tc>
        <w:tc>
          <w:tcPr>
            <w:tcW w:w="3355" w:type="dxa"/>
            <w:vAlign w:val="center"/>
          </w:tcPr>
          <w:p w:rsidR="00F730F0" w:rsidRDefault="00F730F0">
            <w:pPr>
              <w:rPr>
                <w:rFonts w:ascii="仿宋_GB2312" w:eastAsia="仿宋_GB2312"/>
                <w:sz w:val="24"/>
              </w:rPr>
            </w:pPr>
          </w:p>
        </w:tc>
      </w:tr>
      <w:tr w:rsidR="00F730F0">
        <w:trPr>
          <w:trHeight w:val="362"/>
        </w:trPr>
        <w:tc>
          <w:tcPr>
            <w:tcW w:w="7088" w:type="dxa"/>
            <w:gridSpan w:val="6"/>
            <w:vMerge/>
            <w:vAlign w:val="center"/>
          </w:tcPr>
          <w:p w:rsidR="00F730F0" w:rsidRDefault="00F730F0">
            <w:pPr>
              <w:rPr>
                <w:rFonts w:ascii="仿宋_GB2312" w:eastAsia="仿宋_GB2312"/>
                <w:sz w:val="24"/>
              </w:rPr>
            </w:pPr>
          </w:p>
        </w:tc>
        <w:tc>
          <w:tcPr>
            <w:tcW w:w="3685" w:type="dxa"/>
            <w:gridSpan w:val="3"/>
            <w:vMerge/>
            <w:vAlign w:val="center"/>
          </w:tcPr>
          <w:p w:rsidR="00F730F0" w:rsidRDefault="00F730F0">
            <w:pPr>
              <w:jc w:val="center"/>
              <w:rPr>
                <w:rFonts w:ascii="仿宋_GB2312" w:eastAsia="仿宋_GB2312"/>
                <w:sz w:val="24"/>
              </w:rPr>
            </w:pPr>
          </w:p>
        </w:tc>
        <w:tc>
          <w:tcPr>
            <w:tcW w:w="1103" w:type="dxa"/>
            <w:gridSpan w:val="2"/>
            <w:vAlign w:val="center"/>
          </w:tcPr>
          <w:p w:rsidR="00F730F0" w:rsidRDefault="00F4516B">
            <w:pPr>
              <w:jc w:val="center"/>
              <w:rPr>
                <w:rFonts w:ascii="仿宋_GB2312" w:eastAsia="仿宋_GB2312"/>
                <w:sz w:val="24"/>
              </w:rPr>
            </w:pPr>
            <w:r>
              <w:rPr>
                <w:rFonts w:ascii="仿宋_GB2312" w:eastAsia="仿宋_GB2312" w:hint="eastAsia"/>
                <w:sz w:val="24"/>
              </w:rPr>
              <w:t>邮箱</w:t>
            </w:r>
          </w:p>
        </w:tc>
        <w:tc>
          <w:tcPr>
            <w:tcW w:w="3355" w:type="dxa"/>
            <w:vAlign w:val="center"/>
          </w:tcPr>
          <w:p w:rsidR="00F730F0" w:rsidRDefault="00F730F0">
            <w:pPr>
              <w:rPr>
                <w:rFonts w:ascii="仿宋_GB2312" w:eastAsia="仿宋_GB2312"/>
                <w:sz w:val="24"/>
              </w:rPr>
            </w:pPr>
          </w:p>
        </w:tc>
      </w:tr>
    </w:tbl>
    <w:p w:rsidR="00F730F0" w:rsidRDefault="00F730F0">
      <w:pPr>
        <w:spacing w:line="600" w:lineRule="exact"/>
        <w:rPr>
          <w:rFonts w:ascii="仿宋" w:eastAsia="仿宋" w:hAnsi="仿宋" w:cs="仿宋_GB2312"/>
          <w:sz w:val="28"/>
          <w:szCs w:val="28"/>
          <w:u w:val="single"/>
        </w:rPr>
      </w:pPr>
    </w:p>
    <w:p w:rsidR="00F730F0" w:rsidRDefault="00F730F0">
      <w:pPr>
        <w:spacing w:line="600" w:lineRule="exact"/>
        <w:rPr>
          <w:rFonts w:ascii="仿宋" w:eastAsia="仿宋" w:hAnsi="仿宋" w:cs="仿宋_GB2312"/>
          <w:sz w:val="28"/>
          <w:szCs w:val="28"/>
          <w:u w:val="single"/>
        </w:rPr>
      </w:pPr>
    </w:p>
    <w:p w:rsidR="00F730F0" w:rsidRDefault="00F730F0">
      <w:pPr>
        <w:spacing w:line="600" w:lineRule="exact"/>
        <w:jc w:val="center"/>
        <w:rPr>
          <w:rFonts w:ascii="仿宋" w:eastAsia="仿宋" w:hAnsi="仿宋" w:cs="仿宋_GB2312"/>
          <w:b/>
          <w:sz w:val="36"/>
          <w:szCs w:val="36"/>
        </w:rPr>
      </w:pPr>
    </w:p>
    <w:p w:rsidR="00F730F0" w:rsidRDefault="00F730F0">
      <w:pPr>
        <w:spacing w:line="600" w:lineRule="exact"/>
        <w:jc w:val="center"/>
        <w:rPr>
          <w:rFonts w:ascii="仿宋" w:eastAsia="仿宋" w:hAnsi="仿宋" w:cs="仿宋_GB2312"/>
          <w:b/>
          <w:sz w:val="36"/>
          <w:szCs w:val="36"/>
        </w:rPr>
      </w:pPr>
    </w:p>
    <w:p w:rsidR="00F730F0" w:rsidRDefault="00F4516B">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十一、报价单</w:t>
      </w:r>
    </w:p>
    <w:p w:rsidR="00F730F0" w:rsidRDefault="00F4516B">
      <w:pPr>
        <w:rPr>
          <w:rFonts w:ascii="仿宋_GB2312" w:eastAsia="仿宋_GB2312"/>
          <w:b/>
          <w:i/>
          <w:sz w:val="28"/>
          <w:szCs w:val="28"/>
        </w:rPr>
      </w:pPr>
      <w:r>
        <w:rPr>
          <w:rFonts w:ascii="仿宋_GB2312" w:eastAsia="仿宋_GB2312" w:hint="eastAsia"/>
          <w:b/>
          <w:sz w:val="28"/>
          <w:szCs w:val="28"/>
        </w:rPr>
        <w:t>报价单（</w:t>
      </w:r>
      <w:r>
        <w:rPr>
          <w:rFonts w:ascii="仿宋_GB2312" w:eastAsia="仿宋_GB2312" w:hint="eastAsia"/>
          <w:b/>
          <w:sz w:val="28"/>
          <w:szCs w:val="28"/>
        </w:rPr>
        <w:t>TGJA-WZ-202117</w:t>
      </w:r>
      <w:r>
        <w:rPr>
          <w:rFonts w:ascii="仿宋_GB2312" w:eastAsia="仿宋_GB2312" w:hint="eastAsia"/>
          <w:b/>
          <w:sz w:val="28"/>
          <w:szCs w:val="28"/>
        </w:rPr>
        <w:t>）</w:t>
      </w:r>
      <w:r>
        <w:rPr>
          <w:rFonts w:ascii="仿宋_GB2312" w:eastAsia="仿宋_GB2312" w:hint="eastAsia"/>
          <w:b/>
          <w:sz w:val="28"/>
          <w:szCs w:val="28"/>
        </w:rPr>
        <w:t>2</w:t>
      </w:r>
      <w:r>
        <w:rPr>
          <w:rFonts w:ascii="仿宋_GB2312" w:eastAsia="仿宋_GB2312" w:hint="eastAsia"/>
          <w:b/>
          <w:sz w:val="28"/>
          <w:szCs w:val="28"/>
        </w:rPr>
        <w:t>包</w:t>
      </w:r>
    </w:p>
    <w:tbl>
      <w:tblPr>
        <w:tblW w:w="152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
        <w:gridCol w:w="1795"/>
        <w:gridCol w:w="1991"/>
        <w:gridCol w:w="887"/>
        <w:gridCol w:w="1240"/>
        <w:gridCol w:w="776"/>
        <w:gridCol w:w="656"/>
        <w:gridCol w:w="1500"/>
        <w:gridCol w:w="1529"/>
        <w:gridCol w:w="1049"/>
        <w:gridCol w:w="54"/>
        <w:gridCol w:w="3355"/>
      </w:tblGrid>
      <w:tr w:rsidR="00F730F0">
        <w:trPr>
          <w:trHeight w:val="955"/>
        </w:trPr>
        <w:tc>
          <w:tcPr>
            <w:tcW w:w="399" w:type="dxa"/>
            <w:vAlign w:val="center"/>
          </w:tcPr>
          <w:p w:rsidR="00F730F0" w:rsidRDefault="00F4516B">
            <w:pPr>
              <w:jc w:val="center"/>
              <w:rPr>
                <w:rFonts w:ascii="仿宋_GB2312" w:eastAsia="仿宋_GB2312"/>
                <w:sz w:val="24"/>
              </w:rPr>
            </w:pPr>
            <w:r>
              <w:rPr>
                <w:rFonts w:ascii="仿宋_GB2312" w:eastAsia="仿宋_GB2312" w:hint="eastAsia"/>
                <w:sz w:val="24"/>
              </w:rPr>
              <w:t>序号</w:t>
            </w:r>
          </w:p>
        </w:tc>
        <w:tc>
          <w:tcPr>
            <w:tcW w:w="1795" w:type="dxa"/>
            <w:vAlign w:val="center"/>
          </w:tcPr>
          <w:p w:rsidR="00F730F0" w:rsidRDefault="00F4516B">
            <w:pPr>
              <w:jc w:val="center"/>
              <w:rPr>
                <w:rFonts w:ascii="仿宋_GB2312" w:eastAsia="仿宋_GB2312"/>
                <w:sz w:val="24"/>
              </w:rPr>
            </w:pPr>
            <w:r>
              <w:rPr>
                <w:rFonts w:ascii="仿宋_GB2312" w:eastAsia="仿宋_GB2312" w:hint="eastAsia"/>
                <w:sz w:val="24"/>
              </w:rPr>
              <w:t>物料名称</w:t>
            </w:r>
          </w:p>
        </w:tc>
        <w:tc>
          <w:tcPr>
            <w:tcW w:w="1991" w:type="dxa"/>
            <w:vAlign w:val="center"/>
          </w:tcPr>
          <w:p w:rsidR="00F730F0" w:rsidRDefault="00F4516B">
            <w:pPr>
              <w:jc w:val="center"/>
              <w:rPr>
                <w:rFonts w:ascii="仿宋_GB2312" w:eastAsia="仿宋_GB2312"/>
                <w:sz w:val="24"/>
              </w:rPr>
            </w:pPr>
            <w:r>
              <w:rPr>
                <w:rFonts w:ascii="仿宋_GB2312" w:eastAsia="仿宋_GB2312" w:hint="eastAsia"/>
                <w:sz w:val="24"/>
              </w:rPr>
              <w:t>型号规格</w:t>
            </w:r>
          </w:p>
        </w:tc>
        <w:tc>
          <w:tcPr>
            <w:tcW w:w="887" w:type="dxa"/>
            <w:vAlign w:val="center"/>
          </w:tcPr>
          <w:p w:rsidR="00F730F0" w:rsidRDefault="00F4516B">
            <w:pPr>
              <w:jc w:val="center"/>
              <w:rPr>
                <w:rFonts w:ascii="仿宋_GB2312" w:eastAsia="仿宋_GB2312"/>
                <w:sz w:val="24"/>
              </w:rPr>
            </w:pPr>
            <w:r>
              <w:rPr>
                <w:rFonts w:ascii="仿宋_GB2312" w:eastAsia="仿宋_GB2312" w:hint="eastAsia"/>
                <w:sz w:val="24"/>
              </w:rPr>
              <w:t>单位</w:t>
            </w:r>
          </w:p>
        </w:tc>
        <w:tc>
          <w:tcPr>
            <w:tcW w:w="1240" w:type="dxa"/>
            <w:vAlign w:val="center"/>
          </w:tcPr>
          <w:p w:rsidR="00F730F0" w:rsidRDefault="00F4516B">
            <w:pPr>
              <w:jc w:val="center"/>
              <w:rPr>
                <w:rFonts w:ascii="仿宋_GB2312" w:eastAsia="仿宋_GB2312"/>
                <w:sz w:val="24"/>
              </w:rPr>
            </w:pPr>
            <w:r>
              <w:rPr>
                <w:rFonts w:ascii="仿宋_GB2312" w:eastAsia="仿宋_GB2312" w:hint="eastAsia"/>
                <w:sz w:val="24"/>
              </w:rPr>
              <w:t>数量</w:t>
            </w:r>
          </w:p>
        </w:tc>
        <w:tc>
          <w:tcPr>
            <w:tcW w:w="1432" w:type="dxa"/>
            <w:gridSpan w:val="2"/>
            <w:vAlign w:val="center"/>
          </w:tcPr>
          <w:p w:rsidR="00F730F0" w:rsidRDefault="00F4516B">
            <w:pPr>
              <w:jc w:val="center"/>
              <w:rPr>
                <w:rFonts w:ascii="仿宋_GB2312" w:eastAsia="仿宋_GB2312"/>
                <w:sz w:val="24"/>
              </w:rPr>
            </w:pPr>
            <w:r>
              <w:rPr>
                <w:rFonts w:ascii="仿宋_GB2312" w:eastAsia="仿宋_GB2312" w:hint="eastAsia"/>
                <w:b/>
                <w:bCs/>
                <w:sz w:val="24"/>
              </w:rPr>
              <w:t>单价＊</w:t>
            </w:r>
          </w:p>
        </w:tc>
        <w:tc>
          <w:tcPr>
            <w:tcW w:w="1500" w:type="dxa"/>
            <w:vAlign w:val="center"/>
          </w:tcPr>
          <w:p w:rsidR="00F730F0" w:rsidRDefault="00F4516B">
            <w:pPr>
              <w:jc w:val="center"/>
              <w:rPr>
                <w:rFonts w:ascii="仿宋_GB2312" w:eastAsia="仿宋_GB2312"/>
                <w:b/>
                <w:bCs/>
                <w:sz w:val="24"/>
              </w:rPr>
            </w:pPr>
            <w:r>
              <w:rPr>
                <w:rFonts w:ascii="仿宋_GB2312" w:eastAsia="仿宋_GB2312" w:hint="eastAsia"/>
                <w:b/>
                <w:bCs/>
                <w:sz w:val="24"/>
              </w:rPr>
              <w:t>总价＊</w:t>
            </w:r>
          </w:p>
        </w:tc>
        <w:tc>
          <w:tcPr>
            <w:tcW w:w="2578" w:type="dxa"/>
            <w:gridSpan w:val="2"/>
            <w:vAlign w:val="center"/>
          </w:tcPr>
          <w:p w:rsidR="00F730F0" w:rsidRDefault="00F4516B">
            <w:pPr>
              <w:jc w:val="center"/>
              <w:rPr>
                <w:rFonts w:ascii="仿宋_GB2312" w:eastAsia="仿宋_GB2312"/>
                <w:b/>
                <w:bCs/>
                <w:sz w:val="24"/>
              </w:rPr>
            </w:pPr>
            <w:r>
              <w:rPr>
                <w:rFonts w:ascii="仿宋_GB2312" w:eastAsia="仿宋_GB2312" w:hint="eastAsia"/>
                <w:b/>
                <w:bCs/>
                <w:sz w:val="24"/>
              </w:rPr>
              <w:t>税率（注明税率及是否为增值税专业发票）＊</w:t>
            </w:r>
          </w:p>
        </w:tc>
        <w:tc>
          <w:tcPr>
            <w:tcW w:w="3409" w:type="dxa"/>
            <w:gridSpan w:val="2"/>
            <w:vAlign w:val="center"/>
          </w:tcPr>
          <w:p w:rsidR="00F730F0" w:rsidRDefault="00F4516B">
            <w:pPr>
              <w:jc w:val="center"/>
              <w:rPr>
                <w:rFonts w:ascii="仿宋_GB2312" w:eastAsia="仿宋_GB2312"/>
                <w:sz w:val="24"/>
              </w:rPr>
            </w:pPr>
            <w:r>
              <w:rPr>
                <w:rFonts w:ascii="仿宋_GB2312" w:eastAsia="仿宋_GB2312" w:hint="eastAsia"/>
                <w:sz w:val="24"/>
              </w:rPr>
              <w:t>备注</w:t>
            </w:r>
          </w:p>
        </w:tc>
      </w:tr>
      <w:tr w:rsidR="00F730F0">
        <w:trPr>
          <w:trHeight w:val="633"/>
        </w:trPr>
        <w:tc>
          <w:tcPr>
            <w:tcW w:w="399" w:type="dxa"/>
            <w:vAlign w:val="center"/>
          </w:tcPr>
          <w:p w:rsidR="00F730F0" w:rsidRDefault="00F4516B">
            <w:pPr>
              <w:widowControl/>
              <w:jc w:val="center"/>
              <w:textAlignment w:val="center"/>
              <w:rPr>
                <w:rFonts w:ascii="宋体" w:hAnsi="宋体" w:cs="宋体"/>
                <w:kern w:val="0"/>
                <w:sz w:val="20"/>
                <w:szCs w:val="20"/>
              </w:rPr>
            </w:pPr>
            <w:r>
              <w:rPr>
                <w:rFonts w:ascii="宋体" w:hAnsi="宋体" w:cs="宋体" w:hint="eastAsia"/>
                <w:kern w:val="0"/>
                <w:sz w:val="20"/>
                <w:szCs w:val="20"/>
              </w:rPr>
              <w:t>1</w:t>
            </w:r>
          </w:p>
        </w:tc>
        <w:tc>
          <w:tcPr>
            <w:tcW w:w="1795" w:type="dxa"/>
            <w:vAlign w:val="center"/>
          </w:tcPr>
          <w:p w:rsidR="00F730F0" w:rsidRDefault="00F4516B">
            <w:pPr>
              <w:widowControl/>
              <w:jc w:val="center"/>
              <w:textAlignment w:val="center"/>
              <w:rPr>
                <w:rFonts w:ascii="宋体" w:hAnsi="宋体" w:cs="宋体"/>
                <w:kern w:val="0"/>
                <w:sz w:val="20"/>
                <w:szCs w:val="20"/>
              </w:rPr>
            </w:pPr>
            <w:r>
              <w:rPr>
                <w:rFonts w:ascii="宋体" w:hAnsi="宋体" w:cs="宋体" w:hint="eastAsia"/>
                <w:kern w:val="0"/>
                <w:sz w:val="20"/>
                <w:szCs w:val="20"/>
              </w:rPr>
              <w:t>矿渣</w:t>
            </w:r>
          </w:p>
        </w:tc>
        <w:tc>
          <w:tcPr>
            <w:tcW w:w="1991" w:type="dxa"/>
            <w:vAlign w:val="center"/>
          </w:tcPr>
          <w:p w:rsidR="00F730F0" w:rsidRDefault="00F4516B">
            <w:pPr>
              <w:widowControl/>
              <w:jc w:val="center"/>
              <w:textAlignment w:val="center"/>
              <w:rPr>
                <w:rFonts w:ascii="宋体" w:hAnsi="宋体" w:cs="宋体"/>
                <w:kern w:val="0"/>
                <w:sz w:val="20"/>
                <w:szCs w:val="20"/>
              </w:rPr>
            </w:pPr>
            <w:r>
              <w:rPr>
                <w:rFonts w:ascii="宋体" w:hAnsi="宋体" w:cs="宋体" w:hint="eastAsia"/>
                <w:kern w:val="0"/>
                <w:sz w:val="20"/>
                <w:szCs w:val="20"/>
              </w:rPr>
              <w:t>10</w:t>
            </w:r>
            <w:r>
              <w:rPr>
                <w:rFonts w:ascii="宋体" w:hAnsi="宋体" w:cs="宋体" w:hint="eastAsia"/>
                <w:kern w:val="0"/>
                <w:sz w:val="20"/>
                <w:szCs w:val="20"/>
              </w:rPr>
              <w:t>0</w:t>
            </w:r>
            <w:r>
              <w:rPr>
                <w:rFonts w:ascii="宋体" w:hAnsi="宋体" w:cs="宋体" w:hint="eastAsia"/>
                <w:kern w:val="0"/>
                <w:sz w:val="20"/>
                <w:szCs w:val="20"/>
              </w:rPr>
              <w:t>mm-30</w:t>
            </w:r>
            <w:r>
              <w:rPr>
                <w:rFonts w:ascii="宋体" w:hAnsi="宋体" w:cs="宋体" w:hint="eastAsia"/>
                <w:kern w:val="0"/>
                <w:sz w:val="20"/>
                <w:szCs w:val="20"/>
              </w:rPr>
              <w:t>0</w:t>
            </w:r>
            <w:r>
              <w:rPr>
                <w:rFonts w:ascii="宋体" w:hAnsi="宋体" w:cs="宋体" w:hint="eastAsia"/>
                <w:kern w:val="0"/>
                <w:sz w:val="20"/>
                <w:szCs w:val="20"/>
              </w:rPr>
              <w:t>mm</w:t>
            </w:r>
          </w:p>
        </w:tc>
        <w:tc>
          <w:tcPr>
            <w:tcW w:w="887" w:type="dxa"/>
            <w:vAlign w:val="center"/>
          </w:tcPr>
          <w:p w:rsidR="00F730F0" w:rsidRDefault="00F4516B">
            <w:pPr>
              <w:widowControl/>
              <w:jc w:val="center"/>
              <w:textAlignment w:val="center"/>
              <w:rPr>
                <w:rFonts w:ascii="宋体" w:hAnsi="宋体" w:cs="宋体"/>
                <w:kern w:val="0"/>
                <w:sz w:val="20"/>
                <w:szCs w:val="20"/>
              </w:rPr>
            </w:pPr>
            <w:r>
              <w:rPr>
                <w:rFonts w:ascii="宋体" w:hAnsi="宋体" w:cs="宋体" w:hint="eastAsia"/>
                <w:kern w:val="0"/>
                <w:sz w:val="20"/>
                <w:szCs w:val="20"/>
              </w:rPr>
              <w:t>吨</w:t>
            </w:r>
          </w:p>
        </w:tc>
        <w:tc>
          <w:tcPr>
            <w:tcW w:w="1240" w:type="dxa"/>
            <w:vAlign w:val="center"/>
          </w:tcPr>
          <w:p w:rsidR="00F730F0" w:rsidRDefault="00F4516B">
            <w:pPr>
              <w:widowControl/>
              <w:jc w:val="center"/>
              <w:textAlignment w:val="center"/>
              <w:rPr>
                <w:rFonts w:ascii="宋体" w:hAnsi="宋体" w:cs="宋体"/>
                <w:kern w:val="0"/>
                <w:sz w:val="20"/>
                <w:szCs w:val="20"/>
              </w:rPr>
            </w:pPr>
            <w:r>
              <w:rPr>
                <w:rFonts w:ascii="宋体" w:hAnsi="宋体" w:cs="宋体" w:hint="eastAsia"/>
                <w:kern w:val="0"/>
                <w:sz w:val="20"/>
                <w:szCs w:val="20"/>
              </w:rPr>
              <w:t>700</w:t>
            </w:r>
            <w:r w:rsidR="007B5F80">
              <w:rPr>
                <w:rFonts w:ascii="宋体" w:hAnsi="宋体" w:cs="宋体" w:hint="eastAsia"/>
                <w:kern w:val="0"/>
                <w:sz w:val="20"/>
                <w:szCs w:val="20"/>
              </w:rPr>
              <w:t>0</w:t>
            </w:r>
          </w:p>
        </w:tc>
        <w:tc>
          <w:tcPr>
            <w:tcW w:w="1432" w:type="dxa"/>
            <w:gridSpan w:val="2"/>
            <w:vAlign w:val="center"/>
          </w:tcPr>
          <w:p w:rsidR="00F730F0" w:rsidRDefault="00F730F0">
            <w:pPr>
              <w:widowControl/>
              <w:jc w:val="center"/>
              <w:textAlignment w:val="center"/>
              <w:rPr>
                <w:rFonts w:ascii="宋体" w:hAnsi="宋体" w:cs="宋体"/>
                <w:kern w:val="0"/>
                <w:sz w:val="20"/>
                <w:szCs w:val="20"/>
              </w:rPr>
            </w:pPr>
            <w:bookmarkStart w:id="0" w:name="_GoBack"/>
            <w:bookmarkEnd w:id="0"/>
          </w:p>
        </w:tc>
        <w:tc>
          <w:tcPr>
            <w:tcW w:w="1500" w:type="dxa"/>
            <w:vAlign w:val="center"/>
          </w:tcPr>
          <w:p w:rsidR="00F730F0" w:rsidRDefault="00F730F0">
            <w:pPr>
              <w:widowControl/>
              <w:jc w:val="center"/>
              <w:textAlignment w:val="center"/>
              <w:rPr>
                <w:rFonts w:ascii="宋体" w:hAnsi="宋体" w:cs="宋体"/>
                <w:kern w:val="0"/>
                <w:sz w:val="20"/>
                <w:szCs w:val="20"/>
              </w:rPr>
            </w:pPr>
          </w:p>
        </w:tc>
        <w:tc>
          <w:tcPr>
            <w:tcW w:w="2578" w:type="dxa"/>
            <w:gridSpan w:val="2"/>
            <w:vAlign w:val="center"/>
          </w:tcPr>
          <w:p w:rsidR="00F730F0" w:rsidRDefault="00F730F0">
            <w:pPr>
              <w:widowControl/>
              <w:jc w:val="center"/>
              <w:textAlignment w:val="center"/>
              <w:rPr>
                <w:rFonts w:ascii="宋体" w:hAnsi="宋体" w:cs="宋体"/>
                <w:kern w:val="0"/>
                <w:sz w:val="20"/>
                <w:szCs w:val="20"/>
              </w:rPr>
            </w:pPr>
          </w:p>
        </w:tc>
        <w:tc>
          <w:tcPr>
            <w:tcW w:w="3409" w:type="dxa"/>
            <w:gridSpan w:val="2"/>
            <w:vAlign w:val="center"/>
          </w:tcPr>
          <w:p w:rsidR="00F730F0" w:rsidRDefault="00F4516B">
            <w:pPr>
              <w:widowControl/>
              <w:jc w:val="center"/>
              <w:textAlignment w:val="center"/>
              <w:rPr>
                <w:rFonts w:ascii="宋体" w:hAnsi="宋体" w:cs="宋体"/>
                <w:kern w:val="0"/>
                <w:sz w:val="20"/>
                <w:szCs w:val="20"/>
              </w:rPr>
            </w:pPr>
            <w:r>
              <w:rPr>
                <w:rFonts w:ascii="宋体" w:hAnsi="宋体" w:cs="宋体" w:hint="eastAsia"/>
                <w:kern w:val="0"/>
                <w:sz w:val="20"/>
                <w:szCs w:val="20"/>
              </w:rPr>
              <w:t>GB/T14685-2011</w:t>
            </w:r>
          </w:p>
        </w:tc>
      </w:tr>
      <w:tr w:rsidR="00F730F0">
        <w:trPr>
          <w:trHeight w:val="531"/>
        </w:trPr>
        <w:tc>
          <w:tcPr>
            <w:tcW w:w="399" w:type="dxa"/>
            <w:vAlign w:val="center"/>
          </w:tcPr>
          <w:p w:rsidR="00F730F0" w:rsidRDefault="00F730F0">
            <w:pPr>
              <w:jc w:val="center"/>
              <w:rPr>
                <w:rFonts w:ascii="仿宋_GB2312" w:eastAsia="仿宋_GB2312"/>
                <w:sz w:val="24"/>
              </w:rPr>
            </w:pPr>
          </w:p>
        </w:tc>
        <w:tc>
          <w:tcPr>
            <w:tcW w:w="1795" w:type="dxa"/>
            <w:vAlign w:val="center"/>
          </w:tcPr>
          <w:p w:rsidR="00F730F0" w:rsidRDefault="00F4516B">
            <w:pPr>
              <w:jc w:val="center"/>
              <w:rPr>
                <w:rFonts w:ascii="仿宋_GB2312" w:eastAsia="仿宋_GB2312"/>
                <w:sz w:val="24"/>
              </w:rPr>
            </w:pPr>
            <w:r>
              <w:rPr>
                <w:rFonts w:ascii="仿宋_GB2312" w:eastAsia="仿宋_GB2312" w:hint="eastAsia"/>
                <w:b/>
                <w:bCs/>
                <w:sz w:val="24"/>
              </w:rPr>
              <w:t>合计＊</w:t>
            </w:r>
          </w:p>
        </w:tc>
        <w:tc>
          <w:tcPr>
            <w:tcW w:w="1991" w:type="dxa"/>
            <w:vAlign w:val="center"/>
          </w:tcPr>
          <w:p w:rsidR="00F730F0" w:rsidRDefault="00F730F0">
            <w:pPr>
              <w:jc w:val="center"/>
              <w:rPr>
                <w:rFonts w:ascii="仿宋_GB2312" w:eastAsia="仿宋_GB2312"/>
                <w:sz w:val="24"/>
              </w:rPr>
            </w:pPr>
          </w:p>
        </w:tc>
        <w:tc>
          <w:tcPr>
            <w:tcW w:w="887" w:type="dxa"/>
            <w:vAlign w:val="center"/>
          </w:tcPr>
          <w:p w:rsidR="00F730F0" w:rsidRDefault="00F730F0">
            <w:pPr>
              <w:jc w:val="center"/>
              <w:rPr>
                <w:rFonts w:ascii="仿宋_GB2312" w:eastAsia="仿宋_GB2312"/>
                <w:sz w:val="24"/>
              </w:rPr>
            </w:pPr>
          </w:p>
        </w:tc>
        <w:tc>
          <w:tcPr>
            <w:tcW w:w="1240" w:type="dxa"/>
            <w:vAlign w:val="center"/>
          </w:tcPr>
          <w:p w:rsidR="00F730F0" w:rsidRDefault="00F730F0">
            <w:pPr>
              <w:jc w:val="center"/>
              <w:rPr>
                <w:rFonts w:ascii="仿宋_GB2312" w:eastAsia="仿宋_GB2312"/>
                <w:sz w:val="24"/>
              </w:rPr>
            </w:pPr>
          </w:p>
        </w:tc>
        <w:tc>
          <w:tcPr>
            <w:tcW w:w="1432" w:type="dxa"/>
            <w:gridSpan w:val="2"/>
            <w:vAlign w:val="center"/>
          </w:tcPr>
          <w:p w:rsidR="00F730F0" w:rsidRDefault="00F730F0">
            <w:pPr>
              <w:jc w:val="center"/>
              <w:rPr>
                <w:rFonts w:ascii="仿宋_GB2312" w:eastAsia="仿宋_GB2312"/>
                <w:sz w:val="24"/>
              </w:rPr>
            </w:pPr>
          </w:p>
        </w:tc>
        <w:tc>
          <w:tcPr>
            <w:tcW w:w="1500" w:type="dxa"/>
            <w:vAlign w:val="center"/>
          </w:tcPr>
          <w:p w:rsidR="00F730F0" w:rsidRDefault="00F730F0">
            <w:pPr>
              <w:jc w:val="center"/>
              <w:rPr>
                <w:rFonts w:ascii="仿宋_GB2312" w:eastAsia="仿宋_GB2312"/>
                <w:sz w:val="24"/>
              </w:rPr>
            </w:pPr>
          </w:p>
        </w:tc>
        <w:tc>
          <w:tcPr>
            <w:tcW w:w="2578" w:type="dxa"/>
            <w:gridSpan w:val="2"/>
            <w:vAlign w:val="center"/>
          </w:tcPr>
          <w:p w:rsidR="00F730F0" w:rsidRDefault="00F730F0">
            <w:pPr>
              <w:jc w:val="center"/>
              <w:rPr>
                <w:rFonts w:ascii="仿宋_GB2312" w:eastAsia="仿宋_GB2312"/>
                <w:sz w:val="24"/>
              </w:rPr>
            </w:pPr>
          </w:p>
        </w:tc>
        <w:tc>
          <w:tcPr>
            <w:tcW w:w="3409" w:type="dxa"/>
            <w:gridSpan w:val="2"/>
            <w:vAlign w:val="center"/>
          </w:tcPr>
          <w:p w:rsidR="00F730F0" w:rsidRDefault="00F730F0">
            <w:pPr>
              <w:jc w:val="center"/>
              <w:rPr>
                <w:rFonts w:ascii="仿宋_GB2312" w:eastAsia="仿宋_GB2312"/>
                <w:sz w:val="24"/>
              </w:rPr>
            </w:pPr>
          </w:p>
        </w:tc>
      </w:tr>
      <w:tr w:rsidR="00F730F0">
        <w:trPr>
          <w:trHeight w:val="1415"/>
        </w:trPr>
        <w:tc>
          <w:tcPr>
            <w:tcW w:w="15231" w:type="dxa"/>
            <w:gridSpan w:val="12"/>
            <w:vAlign w:val="center"/>
          </w:tcPr>
          <w:p w:rsidR="00F730F0" w:rsidRDefault="00F4516B">
            <w:pPr>
              <w:ind w:firstLineChars="100" w:firstLine="240"/>
              <w:rPr>
                <w:rFonts w:ascii="仿宋_GB2312" w:eastAsia="仿宋_GB2312"/>
                <w:sz w:val="24"/>
              </w:rPr>
            </w:pPr>
            <w:r>
              <w:rPr>
                <w:rFonts w:ascii="仿宋_GB2312" w:eastAsia="仿宋_GB2312" w:hint="eastAsia"/>
                <w:sz w:val="24"/>
              </w:rPr>
              <w:t>说明：</w:t>
            </w:r>
            <w:r>
              <w:rPr>
                <w:rFonts w:ascii="仿宋_GB2312" w:eastAsia="仿宋_GB2312" w:hint="eastAsia"/>
                <w:sz w:val="24"/>
              </w:rPr>
              <w:t>1</w:t>
            </w:r>
            <w:r>
              <w:rPr>
                <w:rFonts w:ascii="仿宋_GB2312" w:eastAsia="仿宋_GB2312" w:hint="eastAsia"/>
                <w:sz w:val="24"/>
              </w:rPr>
              <w:t>、此报价表中带</w:t>
            </w:r>
            <w:r>
              <w:rPr>
                <w:rFonts w:ascii="仿宋_GB2312" w:eastAsia="仿宋_GB2312" w:hint="eastAsia"/>
                <w:sz w:val="24"/>
              </w:rPr>
              <w:t xml:space="preserve"> </w:t>
            </w:r>
            <w:r>
              <w:rPr>
                <w:rFonts w:ascii="仿宋_GB2312" w:eastAsia="仿宋_GB2312" w:hint="eastAsia"/>
                <w:sz w:val="24"/>
              </w:rPr>
              <w:t>＊</w:t>
            </w:r>
            <w:r>
              <w:rPr>
                <w:rFonts w:ascii="仿宋_GB2312" w:eastAsia="仿宋_GB2312" w:hint="eastAsia"/>
                <w:sz w:val="24"/>
              </w:rPr>
              <w:t xml:space="preserve"> </w:t>
            </w:r>
            <w:r>
              <w:rPr>
                <w:rFonts w:ascii="仿宋_GB2312" w:eastAsia="仿宋_GB2312" w:hint="eastAsia"/>
                <w:sz w:val="24"/>
              </w:rPr>
              <w:t>号为必填项，投标人的报价单除法定代表人或授权委托人签名手写以外，其他填写内容均为打印件加盖投标人公章。</w:t>
            </w:r>
          </w:p>
          <w:p w:rsidR="00F730F0" w:rsidRDefault="00F4516B">
            <w:pPr>
              <w:ind w:firstLineChars="400" w:firstLine="960"/>
              <w:rPr>
                <w:rFonts w:ascii="仿宋_GB2312" w:eastAsia="仿宋_GB2312"/>
                <w:sz w:val="24"/>
              </w:rPr>
            </w:pPr>
            <w:r>
              <w:rPr>
                <w:rFonts w:ascii="仿宋_GB2312" w:eastAsia="仿宋_GB2312" w:hint="eastAsia"/>
                <w:sz w:val="24"/>
              </w:rPr>
              <w:t>2</w:t>
            </w:r>
            <w:r>
              <w:rPr>
                <w:rFonts w:ascii="仿宋_GB2312" w:eastAsia="仿宋_GB2312" w:hint="eastAsia"/>
                <w:sz w:val="24"/>
              </w:rPr>
              <w:t>、税率栏填写时要具体明确税率及是否为增值税专业发票。</w:t>
            </w:r>
          </w:p>
          <w:p w:rsidR="00F730F0" w:rsidRDefault="00F4516B">
            <w:pPr>
              <w:ind w:firstLineChars="400" w:firstLine="960"/>
              <w:rPr>
                <w:rFonts w:ascii="仿宋_GB2312" w:eastAsia="仿宋_GB2312"/>
                <w:sz w:val="24"/>
              </w:rPr>
            </w:pPr>
            <w:r>
              <w:rPr>
                <w:rFonts w:ascii="仿宋_GB2312" w:eastAsia="仿宋_GB2312" w:hint="eastAsia"/>
                <w:sz w:val="24"/>
              </w:rPr>
              <w:t>3</w:t>
            </w:r>
            <w:r>
              <w:rPr>
                <w:rFonts w:ascii="仿宋_GB2312" w:eastAsia="仿宋_GB2312" w:hint="eastAsia"/>
                <w:sz w:val="24"/>
              </w:rPr>
              <w:t>、</w:t>
            </w:r>
            <w:r>
              <w:rPr>
                <w:rFonts w:ascii="仿宋_GB2312" w:eastAsia="仿宋_GB2312" w:hAnsi="仿宋_GB2312" w:cs="仿宋_GB2312" w:hint="eastAsia"/>
                <w:sz w:val="24"/>
              </w:rPr>
              <w:t>本次报价数量为项目预估量，具体数量以实际需求量为准。</w:t>
            </w:r>
          </w:p>
          <w:p w:rsidR="00F730F0" w:rsidRDefault="00F730F0">
            <w:pPr>
              <w:ind w:firstLineChars="400" w:firstLine="960"/>
              <w:rPr>
                <w:rFonts w:ascii="仿宋_GB2312" w:eastAsia="仿宋_GB2312"/>
                <w:sz w:val="24"/>
              </w:rPr>
            </w:pPr>
          </w:p>
        </w:tc>
      </w:tr>
      <w:tr w:rsidR="00F730F0">
        <w:trPr>
          <w:trHeight w:val="441"/>
        </w:trPr>
        <w:tc>
          <w:tcPr>
            <w:tcW w:w="7088" w:type="dxa"/>
            <w:gridSpan w:val="6"/>
            <w:vMerge w:val="restart"/>
            <w:vAlign w:val="center"/>
          </w:tcPr>
          <w:p w:rsidR="00F730F0" w:rsidRDefault="00F4516B">
            <w:pPr>
              <w:rPr>
                <w:rFonts w:ascii="仿宋_GB2312" w:eastAsia="仿宋_GB2312"/>
                <w:sz w:val="24"/>
              </w:rPr>
            </w:pPr>
            <w:r>
              <w:rPr>
                <w:rFonts w:ascii="仿宋_GB2312" w:eastAsia="仿宋_GB2312" w:hint="eastAsia"/>
                <w:sz w:val="24"/>
              </w:rPr>
              <w:t>投标单位（公章）</w:t>
            </w:r>
          </w:p>
        </w:tc>
        <w:tc>
          <w:tcPr>
            <w:tcW w:w="3685" w:type="dxa"/>
            <w:gridSpan w:val="3"/>
            <w:vAlign w:val="center"/>
          </w:tcPr>
          <w:p w:rsidR="00F730F0" w:rsidRDefault="00F4516B">
            <w:pPr>
              <w:jc w:val="center"/>
              <w:rPr>
                <w:rFonts w:ascii="仿宋_GB2312" w:eastAsia="仿宋_GB2312"/>
                <w:sz w:val="24"/>
              </w:rPr>
            </w:pPr>
            <w:r>
              <w:rPr>
                <w:rFonts w:ascii="仿宋_GB2312" w:eastAsia="仿宋_GB2312" w:hint="eastAsia"/>
                <w:sz w:val="24"/>
              </w:rPr>
              <w:t>法定代表人或授权委托人</w:t>
            </w:r>
          </w:p>
        </w:tc>
        <w:tc>
          <w:tcPr>
            <w:tcW w:w="4458" w:type="dxa"/>
            <w:gridSpan w:val="3"/>
            <w:vAlign w:val="center"/>
          </w:tcPr>
          <w:p w:rsidR="00F730F0" w:rsidRDefault="00F730F0">
            <w:pPr>
              <w:rPr>
                <w:rFonts w:ascii="仿宋_GB2312" w:eastAsia="仿宋_GB2312"/>
                <w:sz w:val="24"/>
              </w:rPr>
            </w:pPr>
          </w:p>
        </w:tc>
      </w:tr>
      <w:tr w:rsidR="00F730F0">
        <w:trPr>
          <w:trHeight w:val="348"/>
        </w:trPr>
        <w:tc>
          <w:tcPr>
            <w:tcW w:w="7088" w:type="dxa"/>
            <w:gridSpan w:val="6"/>
            <w:vMerge/>
            <w:vAlign w:val="center"/>
          </w:tcPr>
          <w:p w:rsidR="00F730F0" w:rsidRDefault="00F730F0">
            <w:pPr>
              <w:rPr>
                <w:rFonts w:ascii="仿宋_GB2312" w:eastAsia="仿宋_GB2312"/>
                <w:sz w:val="24"/>
              </w:rPr>
            </w:pPr>
          </w:p>
        </w:tc>
        <w:tc>
          <w:tcPr>
            <w:tcW w:w="3685" w:type="dxa"/>
            <w:gridSpan w:val="3"/>
            <w:vMerge w:val="restart"/>
            <w:vAlign w:val="center"/>
          </w:tcPr>
          <w:p w:rsidR="00F730F0" w:rsidRDefault="00F4516B">
            <w:pPr>
              <w:jc w:val="center"/>
              <w:rPr>
                <w:rFonts w:ascii="仿宋_GB2312" w:eastAsia="仿宋_GB2312"/>
                <w:sz w:val="24"/>
              </w:rPr>
            </w:pPr>
            <w:r>
              <w:rPr>
                <w:rFonts w:ascii="仿宋_GB2312" w:eastAsia="仿宋_GB2312" w:hint="eastAsia"/>
                <w:sz w:val="24"/>
              </w:rPr>
              <w:t>联系方式</w:t>
            </w:r>
          </w:p>
        </w:tc>
        <w:tc>
          <w:tcPr>
            <w:tcW w:w="1103" w:type="dxa"/>
            <w:gridSpan w:val="2"/>
            <w:vAlign w:val="center"/>
          </w:tcPr>
          <w:p w:rsidR="00F730F0" w:rsidRDefault="00F4516B">
            <w:pPr>
              <w:jc w:val="center"/>
              <w:rPr>
                <w:rFonts w:ascii="仿宋_GB2312" w:eastAsia="仿宋_GB2312"/>
                <w:sz w:val="24"/>
              </w:rPr>
            </w:pPr>
            <w:r>
              <w:rPr>
                <w:rFonts w:ascii="仿宋_GB2312" w:eastAsia="仿宋_GB2312" w:hint="eastAsia"/>
                <w:sz w:val="24"/>
              </w:rPr>
              <w:t>电话</w:t>
            </w:r>
          </w:p>
        </w:tc>
        <w:tc>
          <w:tcPr>
            <w:tcW w:w="3355" w:type="dxa"/>
            <w:vAlign w:val="center"/>
          </w:tcPr>
          <w:p w:rsidR="00F730F0" w:rsidRDefault="00F730F0">
            <w:pPr>
              <w:rPr>
                <w:rFonts w:ascii="仿宋_GB2312" w:eastAsia="仿宋_GB2312"/>
                <w:sz w:val="24"/>
              </w:rPr>
            </w:pPr>
          </w:p>
        </w:tc>
      </w:tr>
      <w:tr w:rsidR="00F730F0">
        <w:trPr>
          <w:trHeight w:val="362"/>
        </w:trPr>
        <w:tc>
          <w:tcPr>
            <w:tcW w:w="7088" w:type="dxa"/>
            <w:gridSpan w:val="6"/>
            <w:vMerge/>
            <w:vAlign w:val="center"/>
          </w:tcPr>
          <w:p w:rsidR="00F730F0" w:rsidRDefault="00F730F0">
            <w:pPr>
              <w:rPr>
                <w:rFonts w:ascii="仿宋_GB2312" w:eastAsia="仿宋_GB2312"/>
                <w:sz w:val="24"/>
              </w:rPr>
            </w:pPr>
          </w:p>
        </w:tc>
        <w:tc>
          <w:tcPr>
            <w:tcW w:w="3685" w:type="dxa"/>
            <w:gridSpan w:val="3"/>
            <w:vMerge/>
            <w:vAlign w:val="center"/>
          </w:tcPr>
          <w:p w:rsidR="00F730F0" w:rsidRDefault="00F730F0">
            <w:pPr>
              <w:jc w:val="center"/>
              <w:rPr>
                <w:rFonts w:ascii="仿宋_GB2312" w:eastAsia="仿宋_GB2312"/>
                <w:sz w:val="24"/>
              </w:rPr>
            </w:pPr>
          </w:p>
        </w:tc>
        <w:tc>
          <w:tcPr>
            <w:tcW w:w="1103" w:type="dxa"/>
            <w:gridSpan w:val="2"/>
            <w:vAlign w:val="center"/>
          </w:tcPr>
          <w:p w:rsidR="00F730F0" w:rsidRDefault="00F4516B">
            <w:pPr>
              <w:jc w:val="center"/>
              <w:rPr>
                <w:rFonts w:ascii="仿宋_GB2312" w:eastAsia="仿宋_GB2312"/>
                <w:sz w:val="24"/>
              </w:rPr>
            </w:pPr>
            <w:r>
              <w:rPr>
                <w:rFonts w:ascii="仿宋_GB2312" w:eastAsia="仿宋_GB2312" w:hint="eastAsia"/>
                <w:sz w:val="24"/>
              </w:rPr>
              <w:t>邮箱</w:t>
            </w:r>
          </w:p>
        </w:tc>
        <w:tc>
          <w:tcPr>
            <w:tcW w:w="3355" w:type="dxa"/>
            <w:vAlign w:val="center"/>
          </w:tcPr>
          <w:p w:rsidR="00F730F0" w:rsidRDefault="00F730F0">
            <w:pPr>
              <w:rPr>
                <w:rFonts w:ascii="仿宋_GB2312" w:eastAsia="仿宋_GB2312"/>
                <w:sz w:val="24"/>
              </w:rPr>
            </w:pPr>
          </w:p>
        </w:tc>
      </w:tr>
    </w:tbl>
    <w:p w:rsidR="00F730F0" w:rsidRDefault="00F730F0">
      <w:pPr>
        <w:spacing w:line="600" w:lineRule="exact"/>
        <w:rPr>
          <w:rFonts w:ascii="仿宋" w:eastAsia="仿宋" w:hAnsi="仿宋" w:cs="仿宋_GB2312"/>
          <w:sz w:val="28"/>
          <w:szCs w:val="28"/>
          <w:u w:val="single"/>
        </w:rPr>
      </w:pPr>
    </w:p>
    <w:p w:rsidR="00F730F0" w:rsidRDefault="00F730F0">
      <w:pPr>
        <w:spacing w:line="600" w:lineRule="exact"/>
        <w:jc w:val="center"/>
        <w:rPr>
          <w:rFonts w:ascii="仿宋" w:eastAsia="仿宋" w:hAnsi="仿宋" w:cs="仿宋_GB2312"/>
          <w:b/>
          <w:sz w:val="36"/>
          <w:szCs w:val="36"/>
        </w:rPr>
      </w:pPr>
    </w:p>
    <w:p w:rsidR="00F730F0" w:rsidRDefault="00F730F0">
      <w:pPr>
        <w:spacing w:line="600" w:lineRule="exact"/>
        <w:jc w:val="center"/>
        <w:rPr>
          <w:rFonts w:ascii="仿宋" w:eastAsia="仿宋" w:hAnsi="仿宋" w:cs="仿宋_GB2312"/>
          <w:b/>
          <w:sz w:val="36"/>
          <w:szCs w:val="36"/>
        </w:rPr>
      </w:pPr>
    </w:p>
    <w:p w:rsidR="00F730F0" w:rsidRDefault="00F730F0">
      <w:pPr>
        <w:spacing w:line="600" w:lineRule="exact"/>
        <w:jc w:val="center"/>
        <w:rPr>
          <w:rFonts w:ascii="仿宋" w:eastAsia="仿宋" w:hAnsi="仿宋" w:cs="仿宋_GB2312"/>
          <w:b/>
          <w:sz w:val="36"/>
          <w:szCs w:val="36"/>
        </w:rPr>
      </w:pPr>
    </w:p>
    <w:p w:rsidR="00F730F0" w:rsidRDefault="00F4516B">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十一、报价单</w:t>
      </w:r>
    </w:p>
    <w:p w:rsidR="00F730F0" w:rsidRDefault="00F4516B">
      <w:pPr>
        <w:rPr>
          <w:rFonts w:ascii="仿宋_GB2312" w:eastAsia="仿宋_GB2312"/>
          <w:b/>
          <w:i/>
          <w:sz w:val="28"/>
          <w:szCs w:val="28"/>
        </w:rPr>
      </w:pPr>
      <w:r>
        <w:rPr>
          <w:rFonts w:ascii="仿宋_GB2312" w:eastAsia="仿宋_GB2312" w:hint="eastAsia"/>
          <w:b/>
          <w:sz w:val="28"/>
          <w:szCs w:val="28"/>
        </w:rPr>
        <w:t>报价单（</w:t>
      </w:r>
      <w:r>
        <w:rPr>
          <w:rFonts w:ascii="仿宋_GB2312" w:eastAsia="仿宋_GB2312" w:hint="eastAsia"/>
          <w:b/>
          <w:sz w:val="28"/>
          <w:szCs w:val="28"/>
        </w:rPr>
        <w:t>TGJA-WZ-202117</w:t>
      </w:r>
      <w:r>
        <w:rPr>
          <w:rFonts w:ascii="仿宋_GB2312" w:eastAsia="仿宋_GB2312" w:hint="eastAsia"/>
          <w:b/>
          <w:sz w:val="28"/>
          <w:szCs w:val="28"/>
        </w:rPr>
        <w:t>）</w:t>
      </w:r>
      <w:r>
        <w:rPr>
          <w:rFonts w:ascii="仿宋_GB2312" w:eastAsia="仿宋_GB2312" w:hint="eastAsia"/>
          <w:b/>
          <w:sz w:val="28"/>
          <w:szCs w:val="28"/>
        </w:rPr>
        <w:t>3</w:t>
      </w:r>
      <w:r>
        <w:rPr>
          <w:rFonts w:ascii="仿宋_GB2312" w:eastAsia="仿宋_GB2312" w:hint="eastAsia"/>
          <w:b/>
          <w:sz w:val="28"/>
          <w:szCs w:val="28"/>
        </w:rPr>
        <w:t>包</w:t>
      </w:r>
    </w:p>
    <w:tbl>
      <w:tblPr>
        <w:tblW w:w="152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
        <w:gridCol w:w="1795"/>
        <w:gridCol w:w="1991"/>
        <w:gridCol w:w="887"/>
        <w:gridCol w:w="1240"/>
        <w:gridCol w:w="776"/>
        <w:gridCol w:w="656"/>
        <w:gridCol w:w="1500"/>
        <w:gridCol w:w="1529"/>
        <w:gridCol w:w="1049"/>
        <w:gridCol w:w="54"/>
        <w:gridCol w:w="3355"/>
      </w:tblGrid>
      <w:tr w:rsidR="00F730F0">
        <w:trPr>
          <w:trHeight w:val="955"/>
        </w:trPr>
        <w:tc>
          <w:tcPr>
            <w:tcW w:w="399" w:type="dxa"/>
            <w:vAlign w:val="center"/>
          </w:tcPr>
          <w:p w:rsidR="00F730F0" w:rsidRDefault="00F4516B">
            <w:pPr>
              <w:jc w:val="center"/>
              <w:rPr>
                <w:rFonts w:ascii="仿宋_GB2312" w:eastAsia="仿宋_GB2312"/>
                <w:sz w:val="24"/>
              </w:rPr>
            </w:pPr>
            <w:r>
              <w:rPr>
                <w:rFonts w:ascii="仿宋_GB2312" w:eastAsia="仿宋_GB2312" w:hint="eastAsia"/>
                <w:sz w:val="24"/>
              </w:rPr>
              <w:t>序号</w:t>
            </w:r>
          </w:p>
        </w:tc>
        <w:tc>
          <w:tcPr>
            <w:tcW w:w="1795" w:type="dxa"/>
            <w:vAlign w:val="center"/>
          </w:tcPr>
          <w:p w:rsidR="00F730F0" w:rsidRDefault="00F4516B">
            <w:pPr>
              <w:jc w:val="center"/>
              <w:rPr>
                <w:rFonts w:ascii="仿宋_GB2312" w:eastAsia="仿宋_GB2312"/>
                <w:sz w:val="24"/>
              </w:rPr>
            </w:pPr>
            <w:r>
              <w:rPr>
                <w:rFonts w:ascii="仿宋_GB2312" w:eastAsia="仿宋_GB2312" w:hint="eastAsia"/>
                <w:sz w:val="24"/>
              </w:rPr>
              <w:t>物料名称</w:t>
            </w:r>
          </w:p>
        </w:tc>
        <w:tc>
          <w:tcPr>
            <w:tcW w:w="1991" w:type="dxa"/>
            <w:vAlign w:val="center"/>
          </w:tcPr>
          <w:p w:rsidR="00F730F0" w:rsidRDefault="00F4516B">
            <w:pPr>
              <w:jc w:val="center"/>
              <w:rPr>
                <w:rFonts w:ascii="仿宋_GB2312" w:eastAsia="仿宋_GB2312"/>
                <w:sz w:val="24"/>
              </w:rPr>
            </w:pPr>
            <w:r>
              <w:rPr>
                <w:rFonts w:ascii="仿宋_GB2312" w:eastAsia="仿宋_GB2312" w:hint="eastAsia"/>
                <w:sz w:val="24"/>
              </w:rPr>
              <w:t>型号规格</w:t>
            </w:r>
          </w:p>
        </w:tc>
        <w:tc>
          <w:tcPr>
            <w:tcW w:w="887" w:type="dxa"/>
            <w:vAlign w:val="center"/>
          </w:tcPr>
          <w:p w:rsidR="00F730F0" w:rsidRDefault="00F4516B">
            <w:pPr>
              <w:jc w:val="center"/>
              <w:rPr>
                <w:rFonts w:ascii="仿宋_GB2312" w:eastAsia="仿宋_GB2312"/>
                <w:sz w:val="24"/>
              </w:rPr>
            </w:pPr>
            <w:r>
              <w:rPr>
                <w:rFonts w:ascii="仿宋_GB2312" w:eastAsia="仿宋_GB2312" w:hint="eastAsia"/>
                <w:sz w:val="24"/>
              </w:rPr>
              <w:t>单位</w:t>
            </w:r>
          </w:p>
        </w:tc>
        <w:tc>
          <w:tcPr>
            <w:tcW w:w="1240" w:type="dxa"/>
            <w:vAlign w:val="center"/>
          </w:tcPr>
          <w:p w:rsidR="00F730F0" w:rsidRDefault="00F4516B">
            <w:pPr>
              <w:jc w:val="center"/>
              <w:rPr>
                <w:rFonts w:ascii="仿宋_GB2312" w:eastAsia="仿宋_GB2312"/>
                <w:sz w:val="24"/>
              </w:rPr>
            </w:pPr>
            <w:r>
              <w:rPr>
                <w:rFonts w:ascii="仿宋_GB2312" w:eastAsia="仿宋_GB2312" w:hint="eastAsia"/>
                <w:sz w:val="24"/>
              </w:rPr>
              <w:t>数量</w:t>
            </w:r>
          </w:p>
        </w:tc>
        <w:tc>
          <w:tcPr>
            <w:tcW w:w="1432" w:type="dxa"/>
            <w:gridSpan w:val="2"/>
            <w:vAlign w:val="center"/>
          </w:tcPr>
          <w:p w:rsidR="00F730F0" w:rsidRDefault="00F4516B">
            <w:pPr>
              <w:jc w:val="center"/>
              <w:rPr>
                <w:rFonts w:ascii="仿宋_GB2312" w:eastAsia="仿宋_GB2312"/>
                <w:sz w:val="24"/>
              </w:rPr>
            </w:pPr>
            <w:r>
              <w:rPr>
                <w:rFonts w:ascii="仿宋_GB2312" w:eastAsia="仿宋_GB2312" w:hint="eastAsia"/>
                <w:b/>
                <w:bCs/>
                <w:sz w:val="24"/>
              </w:rPr>
              <w:t>单价＊</w:t>
            </w:r>
          </w:p>
        </w:tc>
        <w:tc>
          <w:tcPr>
            <w:tcW w:w="1500" w:type="dxa"/>
            <w:vAlign w:val="center"/>
          </w:tcPr>
          <w:p w:rsidR="00F730F0" w:rsidRDefault="00F4516B">
            <w:pPr>
              <w:jc w:val="center"/>
              <w:rPr>
                <w:rFonts w:ascii="仿宋_GB2312" w:eastAsia="仿宋_GB2312"/>
                <w:b/>
                <w:bCs/>
                <w:sz w:val="24"/>
              </w:rPr>
            </w:pPr>
            <w:r>
              <w:rPr>
                <w:rFonts w:ascii="仿宋_GB2312" w:eastAsia="仿宋_GB2312" w:hint="eastAsia"/>
                <w:b/>
                <w:bCs/>
                <w:sz w:val="24"/>
              </w:rPr>
              <w:t>总价＊</w:t>
            </w:r>
          </w:p>
        </w:tc>
        <w:tc>
          <w:tcPr>
            <w:tcW w:w="2578" w:type="dxa"/>
            <w:gridSpan w:val="2"/>
            <w:vAlign w:val="center"/>
          </w:tcPr>
          <w:p w:rsidR="00F730F0" w:rsidRDefault="00F4516B">
            <w:pPr>
              <w:jc w:val="center"/>
              <w:rPr>
                <w:rFonts w:ascii="仿宋_GB2312" w:eastAsia="仿宋_GB2312"/>
                <w:b/>
                <w:bCs/>
                <w:sz w:val="24"/>
              </w:rPr>
            </w:pPr>
            <w:r>
              <w:rPr>
                <w:rFonts w:ascii="仿宋_GB2312" w:eastAsia="仿宋_GB2312" w:hint="eastAsia"/>
                <w:b/>
                <w:bCs/>
                <w:sz w:val="24"/>
              </w:rPr>
              <w:t>税率（注明税率及是否为增值税专业发票）＊</w:t>
            </w:r>
          </w:p>
        </w:tc>
        <w:tc>
          <w:tcPr>
            <w:tcW w:w="3409" w:type="dxa"/>
            <w:gridSpan w:val="2"/>
            <w:vAlign w:val="center"/>
          </w:tcPr>
          <w:p w:rsidR="00F730F0" w:rsidRDefault="00F4516B">
            <w:pPr>
              <w:jc w:val="center"/>
              <w:rPr>
                <w:rFonts w:ascii="仿宋_GB2312" w:eastAsia="仿宋_GB2312"/>
                <w:sz w:val="24"/>
              </w:rPr>
            </w:pPr>
            <w:r>
              <w:rPr>
                <w:rFonts w:ascii="仿宋_GB2312" w:eastAsia="仿宋_GB2312" w:hint="eastAsia"/>
                <w:sz w:val="24"/>
              </w:rPr>
              <w:t>备注</w:t>
            </w:r>
          </w:p>
        </w:tc>
      </w:tr>
      <w:tr w:rsidR="00F730F0">
        <w:trPr>
          <w:trHeight w:val="633"/>
        </w:trPr>
        <w:tc>
          <w:tcPr>
            <w:tcW w:w="399" w:type="dxa"/>
            <w:vAlign w:val="center"/>
          </w:tcPr>
          <w:p w:rsidR="00F730F0" w:rsidRDefault="00F4516B">
            <w:pPr>
              <w:widowControl/>
              <w:jc w:val="center"/>
              <w:textAlignment w:val="center"/>
              <w:rPr>
                <w:rFonts w:ascii="宋体" w:hAnsi="宋体" w:cs="宋体"/>
                <w:kern w:val="0"/>
                <w:sz w:val="20"/>
                <w:szCs w:val="20"/>
              </w:rPr>
            </w:pPr>
            <w:r>
              <w:rPr>
                <w:rFonts w:ascii="宋体" w:hAnsi="宋体" w:cs="宋体" w:hint="eastAsia"/>
                <w:kern w:val="0"/>
                <w:sz w:val="20"/>
                <w:szCs w:val="20"/>
              </w:rPr>
              <w:t>1</w:t>
            </w:r>
          </w:p>
        </w:tc>
        <w:tc>
          <w:tcPr>
            <w:tcW w:w="1795" w:type="dxa"/>
            <w:vAlign w:val="center"/>
          </w:tcPr>
          <w:p w:rsidR="00F730F0" w:rsidRDefault="00F4516B">
            <w:pPr>
              <w:widowControl/>
              <w:jc w:val="center"/>
              <w:textAlignment w:val="center"/>
              <w:rPr>
                <w:rFonts w:ascii="宋体" w:hAnsi="宋体" w:cs="宋体"/>
                <w:kern w:val="0"/>
                <w:sz w:val="20"/>
                <w:szCs w:val="20"/>
              </w:rPr>
            </w:pPr>
            <w:r>
              <w:rPr>
                <w:rFonts w:ascii="宋体" w:hAnsi="宋体" w:cs="宋体" w:hint="eastAsia"/>
                <w:kern w:val="0"/>
                <w:sz w:val="20"/>
                <w:szCs w:val="20"/>
              </w:rPr>
              <w:t>毛石</w:t>
            </w:r>
          </w:p>
        </w:tc>
        <w:tc>
          <w:tcPr>
            <w:tcW w:w="1991" w:type="dxa"/>
            <w:vAlign w:val="center"/>
          </w:tcPr>
          <w:p w:rsidR="00F730F0" w:rsidRDefault="00F4516B">
            <w:pPr>
              <w:widowControl/>
              <w:jc w:val="center"/>
              <w:textAlignment w:val="center"/>
              <w:rPr>
                <w:rFonts w:ascii="宋体" w:hAnsi="宋体" w:cs="宋体"/>
                <w:kern w:val="0"/>
                <w:sz w:val="20"/>
                <w:szCs w:val="20"/>
              </w:rPr>
            </w:pPr>
            <w:r>
              <w:rPr>
                <w:rFonts w:ascii="宋体" w:hAnsi="宋体" w:cs="宋体" w:hint="eastAsia"/>
                <w:kern w:val="0"/>
                <w:sz w:val="20"/>
                <w:szCs w:val="20"/>
              </w:rPr>
              <w:t>300mm-500mm</w:t>
            </w:r>
          </w:p>
        </w:tc>
        <w:tc>
          <w:tcPr>
            <w:tcW w:w="887" w:type="dxa"/>
            <w:vAlign w:val="center"/>
          </w:tcPr>
          <w:p w:rsidR="00F730F0" w:rsidRDefault="00F4516B">
            <w:pPr>
              <w:widowControl/>
              <w:jc w:val="center"/>
              <w:textAlignment w:val="center"/>
              <w:rPr>
                <w:rFonts w:ascii="宋体" w:hAnsi="宋体" w:cs="宋体"/>
                <w:kern w:val="0"/>
                <w:sz w:val="20"/>
                <w:szCs w:val="20"/>
              </w:rPr>
            </w:pPr>
            <w:r>
              <w:rPr>
                <w:rFonts w:ascii="宋体" w:hAnsi="宋体" w:cs="宋体" w:hint="eastAsia"/>
                <w:kern w:val="0"/>
                <w:sz w:val="20"/>
                <w:szCs w:val="20"/>
              </w:rPr>
              <w:t>吨</w:t>
            </w:r>
          </w:p>
        </w:tc>
        <w:tc>
          <w:tcPr>
            <w:tcW w:w="1240" w:type="dxa"/>
            <w:vAlign w:val="center"/>
          </w:tcPr>
          <w:p w:rsidR="00F730F0" w:rsidRDefault="00F4516B">
            <w:pPr>
              <w:widowControl/>
              <w:jc w:val="center"/>
              <w:textAlignment w:val="center"/>
              <w:rPr>
                <w:rFonts w:ascii="宋体" w:hAnsi="宋体" w:cs="宋体"/>
                <w:kern w:val="0"/>
                <w:sz w:val="20"/>
                <w:szCs w:val="20"/>
              </w:rPr>
            </w:pPr>
            <w:r>
              <w:rPr>
                <w:rFonts w:ascii="宋体" w:hAnsi="宋体" w:cs="宋体" w:hint="eastAsia"/>
                <w:kern w:val="0"/>
                <w:sz w:val="20"/>
                <w:szCs w:val="20"/>
              </w:rPr>
              <w:t>1700</w:t>
            </w:r>
          </w:p>
        </w:tc>
        <w:tc>
          <w:tcPr>
            <w:tcW w:w="1432" w:type="dxa"/>
            <w:gridSpan w:val="2"/>
            <w:vAlign w:val="center"/>
          </w:tcPr>
          <w:p w:rsidR="00F730F0" w:rsidRDefault="00F730F0">
            <w:pPr>
              <w:widowControl/>
              <w:jc w:val="center"/>
              <w:textAlignment w:val="center"/>
              <w:rPr>
                <w:rFonts w:ascii="宋体" w:hAnsi="宋体" w:cs="宋体"/>
                <w:kern w:val="0"/>
                <w:sz w:val="20"/>
                <w:szCs w:val="20"/>
              </w:rPr>
            </w:pPr>
          </w:p>
        </w:tc>
        <w:tc>
          <w:tcPr>
            <w:tcW w:w="1500" w:type="dxa"/>
            <w:vAlign w:val="center"/>
          </w:tcPr>
          <w:p w:rsidR="00F730F0" w:rsidRDefault="00F730F0">
            <w:pPr>
              <w:widowControl/>
              <w:jc w:val="center"/>
              <w:textAlignment w:val="center"/>
              <w:rPr>
                <w:rFonts w:ascii="宋体" w:hAnsi="宋体" w:cs="宋体"/>
                <w:kern w:val="0"/>
                <w:sz w:val="20"/>
                <w:szCs w:val="20"/>
              </w:rPr>
            </w:pPr>
          </w:p>
        </w:tc>
        <w:tc>
          <w:tcPr>
            <w:tcW w:w="2578" w:type="dxa"/>
            <w:gridSpan w:val="2"/>
            <w:vAlign w:val="center"/>
          </w:tcPr>
          <w:p w:rsidR="00F730F0" w:rsidRDefault="00F730F0">
            <w:pPr>
              <w:widowControl/>
              <w:jc w:val="center"/>
              <w:textAlignment w:val="center"/>
              <w:rPr>
                <w:rFonts w:ascii="宋体" w:hAnsi="宋体" w:cs="宋体"/>
                <w:kern w:val="0"/>
                <w:sz w:val="20"/>
                <w:szCs w:val="20"/>
              </w:rPr>
            </w:pPr>
          </w:p>
        </w:tc>
        <w:tc>
          <w:tcPr>
            <w:tcW w:w="3409" w:type="dxa"/>
            <w:gridSpan w:val="2"/>
            <w:vAlign w:val="center"/>
          </w:tcPr>
          <w:p w:rsidR="00F730F0" w:rsidRDefault="00F4516B">
            <w:pPr>
              <w:widowControl/>
              <w:jc w:val="center"/>
              <w:textAlignment w:val="center"/>
              <w:rPr>
                <w:rFonts w:ascii="宋体" w:hAnsi="宋体" w:cs="宋体"/>
                <w:kern w:val="0"/>
                <w:sz w:val="20"/>
                <w:szCs w:val="20"/>
              </w:rPr>
            </w:pPr>
            <w:r>
              <w:rPr>
                <w:rFonts w:ascii="宋体" w:hAnsi="宋体" w:cs="宋体" w:hint="eastAsia"/>
                <w:kern w:val="0"/>
                <w:sz w:val="20"/>
                <w:szCs w:val="20"/>
              </w:rPr>
              <w:t>GB/T14685-2011</w:t>
            </w:r>
          </w:p>
        </w:tc>
      </w:tr>
      <w:tr w:rsidR="00F730F0">
        <w:trPr>
          <w:trHeight w:val="531"/>
        </w:trPr>
        <w:tc>
          <w:tcPr>
            <w:tcW w:w="399" w:type="dxa"/>
            <w:vAlign w:val="center"/>
          </w:tcPr>
          <w:p w:rsidR="00F730F0" w:rsidRDefault="00F730F0">
            <w:pPr>
              <w:jc w:val="center"/>
              <w:rPr>
                <w:rFonts w:ascii="仿宋_GB2312" w:eastAsia="仿宋_GB2312"/>
                <w:sz w:val="24"/>
              </w:rPr>
            </w:pPr>
          </w:p>
        </w:tc>
        <w:tc>
          <w:tcPr>
            <w:tcW w:w="1795" w:type="dxa"/>
            <w:vAlign w:val="center"/>
          </w:tcPr>
          <w:p w:rsidR="00F730F0" w:rsidRDefault="00F4516B">
            <w:pPr>
              <w:jc w:val="center"/>
              <w:rPr>
                <w:rFonts w:ascii="仿宋_GB2312" w:eastAsia="仿宋_GB2312"/>
                <w:sz w:val="24"/>
              </w:rPr>
            </w:pPr>
            <w:r>
              <w:rPr>
                <w:rFonts w:ascii="仿宋_GB2312" w:eastAsia="仿宋_GB2312" w:hint="eastAsia"/>
                <w:b/>
                <w:bCs/>
                <w:sz w:val="24"/>
              </w:rPr>
              <w:t>合计＊</w:t>
            </w:r>
          </w:p>
        </w:tc>
        <w:tc>
          <w:tcPr>
            <w:tcW w:w="1991" w:type="dxa"/>
            <w:vAlign w:val="center"/>
          </w:tcPr>
          <w:p w:rsidR="00F730F0" w:rsidRDefault="00F730F0">
            <w:pPr>
              <w:jc w:val="center"/>
              <w:rPr>
                <w:rFonts w:ascii="仿宋_GB2312" w:eastAsia="仿宋_GB2312"/>
                <w:sz w:val="24"/>
              </w:rPr>
            </w:pPr>
          </w:p>
        </w:tc>
        <w:tc>
          <w:tcPr>
            <w:tcW w:w="887" w:type="dxa"/>
            <w:vAlign w:val="center"/>
          </w:tcPr>
          <w:p w:rsidR="00F730F0" w:rsidRDefault="00F730F0">
            <w:pPr>
              <w:jc w:val="center"/>
              <w:rPr>
                <w:rFonts w:ascii="仿宋_GB2312" w:eastAsia="仿宋_GB2312"/>
                <w:sz w:val="24"/>
              </w:rPr>
            </w:pPr>
          </w:p>
        </w:tc>
        <w:tc>
          <w:tcPr>
            <w:tcW w:w="1240" w:type="dxa"/>
            <w:vAlign w:val="center"/>
          </w:tcPr>
          <w:p w:rsidR="00F730F0" w:rsidRDefault="00F730F0">
            <w:pPr>
              <w:jc w:val="center"/>
              <w:rPr>
                <w:rFonts w:ascii="仿宋_GB2312" w:eastAsia="仿宋_GB2312"/>
                <w:sz w:val="24"/>
              </w:rPr>
            </w:pPr>
          </w:p>
        </w:tc>
        <w:tc>
          <w:tcPr>
            <w:tcW w:w="1432" w:type="dxa"/>
            <w:gridSpan w:val="2"/>
            <w:vAlign w:val="center"/>
          </w:tcPr>
          <w:p w:rsidR="00F730F0" w:rsidRDefault="00F730F0">
            <w:pPr>
              <w:jc w:val="center"/>
              <w:rPr>
                <w:rFonts w:ascii="仿宋_GB2312" w:eastAsia="仿宋_GB2312"/>
                <w:sz w:val="24"/>
              </w:rPr>
            </w:pPr>
          </w:p>
        </w:tc>
        <w:tc>
          <w:tcPr>
            <w:tcW w:w="1500" w:type="dxa"/>
            <w:vAlign w:val="center"/>
          </w:tcPr>
          <w:p w:rsidR="00F730F0" w:rsidRDefault="00F730F0">
            <w:pPr>
              <w:jc w:val="center"/>
              <w:rPr>
                <w:rFonts w:ascii="仿宋_GB2312" w:eastAsia="仿宋_GB2312"/>
                <w:sz w:val="24"/>
              </w:rPr>
            </w:pPr>
          </w:p>
        </w:tc>
        <w:tc>
          <w:tcPr>
            <w:tcW w:w="2578" w:type="dxa"/>
            <w:gridSpan w:val="2"/>
            <w:vAlign w:val="center"/>
          </w:tcPr>
          <w:p w:rsidR="00F730F0" w:rsidRDefault="00F730F0">
            <w:pPr>
              <w:jc w:val="center"/>
              <w:rPr>
                <w:rFonts w:ascii="仿宋_GB2312" w:eastAsia="仿宋_GB2312"/>
                <w:sz w:val="24"/>
              </w:rPr>
            </w:pPr>
          </w:p>
        </w:tc>
        <w:tc>
          <w:tcPr>
            <w:tcW w:w="3409" w:type="dxa"/>
            <w:gridSpan w:val="2"/>
            <w:vAlign w:val="center"/>
          </w:tcPr>
          <w:p w:rsidR="00F730F0" w:rsidRDefault="00F730F0">
            <w:pPr>
              <w:jc w:val="center"/>
              <w:rPr>
                <w:rFonts w:ascii="仿宋_GB2312" w:eastAsia="仿宋_GB2312"/>
                <w:sz w:val="24"/>
              </w:rPr>
            </w:pPr>
          </w:p>
        </w:tc>
      </w:tr>
      <w:tr w:rsidR="00F730F0">
        <w:trPr>
          <w:trHeight w:val="1415"/>
        </w:trPr>
        <w:tc>
          <w:tcPr>
            <w:tcW w:w="15231" w:type="dxa"/>
            <w:gridSpan w:val="12"/>
            <w:vAlign w:val="center"/>
          </w:tcPr>
          <w:p w:rsidR="00F730F0" w:rsidRDefault="00F4516B">
            <w:pPr>
              <w:ind w:firstLineChars="100" w:firstLine="240"/>
              <w:rPr>
                <w:rFonts w:ascii="仿宋_GB2312" w:eastAsia="仿宋_GB2312"/>
                <w:sz w:val="24"/>
              </w:rPr>
            </w:pPr>
            <w:r>
              <w:rPr>
                <w:rFonts w:ascii="仿宋_GB2312" w:eastAsia="仿宋_GB2312" w:hint="eastAsia"/>
                <w:sz w:val="24"/>
              </w:rPr>
              <w:t>说明：</w:t>
            </w:r>
            <w:r>
              <w:rPr>
                <w:rFonts w:ascii="仿宋_GB2312" w:eastAsia="仿宋_GB2312" w:hint="eastAsia"/>
                <w:sz w:val="24"/>
              </w:rPr>
              <w:t>1</w:t>
            </w:r>
            <w:r>
              <w:rPr>
                <w:rFonts w:ascii="仿宋_GB2312" w:eastAsia="仿宋_GB2312" w:hint="eastAsia"/>
                <w:sz w:val="24"/>
              </w:rPr>
              <w:t>、此报价表中带</w:t>
            </w:r>
            <w:r>
              <w:rPr>
                <w:rFonts w:ascii="仿宋_GB2312" w:eastAsia="仿宋_GB2312" w:hint="eastAsia"/>
                <w:sz w:val="24"/>
              </w:rPr>
              <w:t xml:space="preserve"> </w:t>
            </w:r>
            <w:r>
              <w:rPr>
                <w:rFonts w:ascii="仿宋_GB2312" w:eastAsia="仿宋_GB2312" w:hint="eastAsia"/>
                <w:sz w:val="24"/>
              </w:rPr>
              <w:t>＊</w:t>
            </w:r>
            <w:r>
              <w:rPr>
                <w:rFonts w:ascii="仿宋_GB2312" w:eastAsia="仿宋_GB2312" w:hint="eastAsia"/>
                <w:sz w:val="24"/>
              </w:rPr>
              <w:t xml:space="preserve"> </w:t>
            </w:r>
            <w:r>
              <w:rPr>
                <w:rFonts w:ascii="仿宋_GB2312" w:eastAsia="仿宋_GB2312" w:hint="eastAsia"/>
                <w:sz w:val="24"/>
              </w:rPr>
              <w:t>号为必填项，投标人的报价单除法定代表人或授权委托人签名手写以外，其他填写内容均为打印件加盖投标人公章。</w:t>
            </w:r>
          </w:p>
          <w:p w:rsidR="00F730F0" w:rsidRDefault="00F4516B">
            <w:pPr>
              <w:ind w:firstLineChars="400" w:firstLine="960"/>
              <w:rPr>
                <w:rFonts w:ascii="仿宋_GB2312" w:eastAsia="仿宋_GB2312"/>
                <w:sz w:val="24"/>
              </w:rPr>
            </w:pPr>
            <w:r>
              <w:rPr>
                <w:rFonts w:ascii="仿宋_GB2312" w:eastAsia="仿宋_GB2312" w:hint="eastAsia"/>
                <w:sz w:val="24"/>
              </w:rPr>
              <w:t>2</w:t>
            </w:r>
            <w:r>
              <w:rPr>
                <w:rFonts w:ascii="仿宋_GB2312" w:eastAsia="仿宋_GB2312" w:hint="eastAsia"/>
                <w:sz w:val="24"/>
              </w:rPr>
              <w:t>、税率栏填写时要具体明确税率及是否为增值税专业发票。</w:t>
            </w:r>
          </w:p>
          <w:p w:rsidR="00F730F0" w:rsidRDefault="00F4516B">
            <w:pPr>
              <w:ind w:firstLineChars="400" w:firstLine="960"/>
              <w:rPr>
                <w:rFonts w:ascii="仿宋_GB2312" w:eastAsia="仿宋_GB2312"/>
                <w:sz w:val="24"/>
              </w:rPr>
            </w:pPr>
            <w:r>
              <w:rPr>
                <w:rFonts w:ascii="仿宋_GB2312" w:eastAsia="仿宋_GB2312" w:hint="eastAsia"/>
                <w:sz w:val="24"/>
              </w:rPr>
              <w:t>3</w:t>
            </w:r>
            <w:r>
              <w:rPr>
                <w:rFonts w:ascii="仿宋_GB2312" w:eastAsia="仿宋_GB2312" w:hint="eastAsia"/>
                <w:sz w:val="24"/>
              </w:rPr>
              <w:t>、</w:t>
            </w:r>
            <w:r>
              <w:rPr>
                <w:rFonts w:ascii="仿宋_GB2312" w:eastAsia="仿宋_GB2312" w:hAnsi="仿宋_GB2312" w:cs="仿宋_GB2312" w:hint="eastAsia"/>
                <w:sz w:val="24"/>
              </w:rPr>
              <w:t>本次报价数量为项目预估量，具体数量以实际需求量为准。</w:t>
            </w:r>
          </w:p>
          <w:p w:rsidR="00F730F0" w:rsidRDefault="00F730F0">
            <w:pPr>
              <w:ind w:firstLineChars="400" w:firstLine="960"/>
              <w:rPr>
                <w:rFonts w:ascii="仿宋_GB2312" w:eastAsia="仿宋_GB2312"/>
                <w:sz w:val="24"/>
              </w:rPr>
            </w:pPr>
          </w:p>
        </w:tc>
      </w:tr>
      <w:tr w:rsidR="00F730F0">
        <w:trPr>
          <w:trHeight w:val="441"/>
        </w:trPr>
        <w:tc>
          <w:tcPr>
            <w:tcW w:w="7088" w:type="dxa"/>
            <w:gridSpan w:val="6"/>
            <w:vMerge w:val="restart"/>
            <w:vAlign w:val="center"/>
          </w:tcPr>
          <w:p w:rsidR="00F730F0" w:rsidRDefault="00F4516B">
            <w:pPr>
              <w:rPr>
                <w:rFonts w:ascii="仿宋_GB2312" w:eastAsia="仿宋_GB2312"/>
                <w:sz w:val="24"/>
              </w:rPr>
            </w:pPr>
            <w:r>
              <w:rPr>
                <w:rFonts w:ascii="仿宋_GB2312" w:eastAsia="仿宋_GB2312" w:hint="eastAsia"/>
                <w:sz w:val="24"/>
              </w:rPr>
              <w:t>投标单位（公章）</w:t>
            </w:r>
          </w:p>
        </w:tc>
        <w:tc>
          <w:tcPr>
            <w:tcW w:w="3685" w:type="dxa"/>
            <w:gridSpan w:val="3"/>
            <w:vAlign w:val="center"/>
          </w:tcPr>
          <w:p w:rsidR="00F730F0" w:rsidRDefault="00F4516B">
            <w:pPr>
              <w:jc w:val="center"/>
              <w:rPr>
                <w:rFonts w:ascii="仿宋_GB2312" w:eastAsia="仿宋_GB2312"/>
                <w:sz w:val="24"/>
              </w:rPr>
            </w:pPr>
            <w:r>
              <w:rPr>
                <w:rFonts w:ascii="仿宋_GB2312" w:eastAsia="仿宋_GB2312" w:hint="eastAsia"/>
                <w:sz w:val="24"/>
              </w:rPr>
              <w:t>法定代表人或授权委托人</w:t>
            </w:r>
          </w:p>
        </w:tc>
        <w:tc>
          <w:tcPr>
            <w:tcW w:w="4458" w:type="dxa"/>
            <w:gridSpan w:val="3"/>
            <w:vAlign w:val="center"/>
          </w:tcPr>
          <w:p w:rsidR="00F730F0" w:rsidRDefault="00F730F0">
            <w:pPr>
              <w:rPr>
                <w:rFonts w:ascii="仿宋_GB2312" w:eastAsia="仿宋_GB2312"/>
                <w:sz w:val="24"/>
              </w:rPr>
            </w:pPr>
          </w:p>
        </w:tc>
      </w:tr>
      <w:tr w:rsidR="00F730F0">
        <w:trPr>
          <w:trHeight w:val="348"/>
        </w:trPr>
        <w:tc>
          <w:tcPr>
            <w:tcW w:w="7088" w:type="dxa"/>
            <w:gridSpan w:val="6"/>
            <w:vMerge/>
            <w:vAlign w:val="center"/>
          </w:tcPr>
          <w:p w:rsidR="00F730F0" w:rsidRDefault="00F730F0">
            <w:pPr>
              <w:rPr>
                <w:rFonts w:ascii="仿宋_GB2312" w:eastAsia="仿宋_GB2312"/>
                <w:sz w:val="24"/>
              </w:rPr>
            </w:pPr>
          </w:p>
        </w:tc>
        <w:tc>
          <w:tcPr>
            <w:tcW w:w="3685" w:type="dxa"/>
            <w:gridSpan w:val="3"/>
            <w:vMerge w:val="restart"/>
            <w:vAlign w:val="center"/>
          </w:tcPr>
          <w:p w:rsidR="00F730F0" w:rsidRDefault="00F4516B">
            <w:pPr>
              <w:jc w:val="center"/>
              <w:rPr>
                <w:rFonts w:ascii="仿宋_GB2312" w:eastAsia="仿宋_GB2312"/>
                <w:sz w:val="24"/>
              </w:rPr>
            </w:pPr>
            <w:r>
              <w:rPr>
                <w:rFonts w:ascii="仿宋_GB2312" w:eastAsia="仿宋_GB2312" w:hint="eastAsia"/>
                <w:sz w:val="24"/>
              </w:rPr>
              <w:t>联系方式</w:t>
            </w:r>
          </w:p>
        </w:tc>
        <w:tc>
          <w:tcPr>
            <w:tcW w:w="1103" w:type="dxa"/>
            <w:gridSpan w:val="2"/>
            <w:vAlign w:val="center"/>
          </w:tcPr>
          <w:p w:rsidR="00F730F0" w:rsidRDefault="00F4516B">
            <w:pPr>
              <w:jc w:val="center"/>
              <w:rPr>
                <w:rFonts w:ascii="仿宋_GB2312" w:eastAsia="仿宋_GB2312"/>
                <w:sz w:val="24"/>
              </w:rPr>
            </w:pPr>
            <w:r>
              <w:rPr>
                <w:rFonts w:ascii="仿宋_GB2312" w:eastAsia="仿宋_GB2312" w:hint="eastAsia"/>
                <w:sz w:val="24"/>
              </w:rPr>
              <w:t>电话</w:t>
            </w:r>
          </w:p>
        </w:tc>
        <w:tc>
          <w:tcPr>
            <w:tcW w:w="3355" w:type="dxa"/>
            <w:vAlign w:val="center"/>
          </w:tcPr>
          <w:p w:rsidR="00F730F0" w:rsidRDefault="00F730F0">
            <w:pPr>
              <w:rPr>
                <w:rFonts w:ascii="仿宋_GB2312" w:eastAsia="仿宋_GB2312"/>
                <w:sz w:val="24"/>
              </w:rPr>
            </w:pPr>
          </w:p>
        </w:tc>
      </w:tr>
      <w:tr w:rsidR="00F730F0">
        <w:trPr>
          <w:trHeight w:val="362"/>
        </w:trPr>
        <w:tc>
          <w:tcPr>
            <w:tcW w:w="7088" w:type="dxa"/>
            <w:gridSpan w:val="6"/>
            <w:vMerge/>
            <w:vAlign w:val="center"/>
          </w:tcPr>
          <w:p w:rsidR="00F730F0" w:rsidRDefault="00F730F0">
            <w:pPr>
              <w:rPr>
                <w:rFonts w:ascii="仿宋_GB2312" w:eastAsia="仿宋_GB2312"/>
                <w:sz w:val="24"/>
              </w:rPr>
            </w:pPr>
          </w:p>
        </w:tc>
        <w:tc>
          <w:tcPr>
            <w:tcW w:w="3685" w:type="dxa"/>
            <w:gridSpan w:val="3"/>
            <w:vMerge/>
            <w:vAlign w:val="center"/>
          </w:tcPr>
          <w:p w:rsidR="00F730F0" w:rsidRDefault="00F730F0">
            <w:pPr>
              <w:jc w:val="center"/>
              <w:rPr>
                <w:rFonts w:ascii="仿宋_GB2312" w:eastAsia="仿宋_GB2312"/>
                <w:sz w:val="24"/>
              </w:rPr>
            </w:pPr>
          </w:p>
        </w:tc>
        <w:tc>
          <w:tcPr>
            <w:tcW w:w="1103" w:type="dxa"/>
            <w:gridSpan w:val="2"/>
            <w:vAlign w:val="center"/>
          </w:tcPr>
          <w:p w:rsidR="00F730F0" w:rsidRDefault="00F4516B">
            <w:pPr>
              <w:jc w:val="center"/>
              <w:rPr>
                <w:rFonts w:ascii="仿宋_GB2312" w:eastAsia="仿宋_GB2312"/>
                <w:sz w:val="24"/>
              </w:rPr>
            </w:pPr>
            <w:r>
              <w:rPr>
                <w:rFonts w:ascii="仿宋_GB2312" w:eastAsia="仿宋_GB2312" w:hint="eastAsia"/>
                <w:sz w:val="24"/>
              </w:rPr>
              <w:t>邮箱</w:t>
            </w:r>
          </w:p>
        </w:tc>
        <w:tc>
          <w:tcPr>
            <w:tcW w:w="3355" w:type="dxa"/>
            <w:vAlign w:val="center"/>
          </w:tcPr>
          <w:p w:rsidR="00F730F0" w:rsidRDefault="00F730F0">
            <w:pPr>
              <w:rPr>
                <w:rFonts w:ascii="仿宋_GB2312" w:eastAsia="仿宋_GB2312"/>
                <w:sz w:val="24"/>
              </w:rPr>
            </w:pPr>
          </w:p>
        </w:tc>
      </w:tr>
    </w:tbl>
    <w:p w:rsidR="00F730F0" w:rsidRDefault="00F730F0">
      <w:pPr>
        <w:spacing w:line="600" w:lineRule="exact"/>
        <w:rPr>
          <w:rFonts w:ascii="仿宋" w:eastAsia="仿宋" w:hAnsi="仿宋" w:cs="仿宋_GB2312"/>
          <w:sz w:val="28"/>
          <w:szCs w:val="28"/>
          <w:u w:val="single"/>
        </w:rPr>
      </w:pPr>
    </w:p>
    <w:p w:rsidR="00F730F0" w:rsidRDefault="00F730F0">
      <w:pPr>
        <w:spacing w:line="600" w:lineRule="exact"/>
        <w:jc w:val="center"/>
        <w:rPr>
          <w:rFonts w:ascii="仿宋" w:eastAsia="仿宋" w:hAnsi="仿宋" w:cs="仿宋_GB2312"/>
          <w:b/>
          <w:sz w:val="36"/>
          <w:szCs w:val="36"/>
        </w:rPr>
      </w:pPr>
    </w:p>
    <w:p w:rsidR="00F730F0" w:rsidRDefault="00F730F0">
      <w:pPr>
        <w:spacing w:line="600" w:lineRule="exact"/>
        <w:jc w:val="center"/>
        <w:rPr>
          <w:rFonts w:ascii="仿宋" w:eastAsia="仿宋" w:hAnsi="仿宋" w:cs="仿宋_GB2312"/>
          <w:b/>
          <w:sz w:val="36"/>
          <w:szCs w:val="36"/>
        </w:rPr>
      </w:pPr>
    </w:p>
    <w:p w:rsidR="00F730F0" w:rsidRDefault="00F4516B">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十二、响应</w:t>
      </w:r>
      <w:r>
        <w:rPr>
          <w:rFonts w:ascii="仿宋" w:eastAsia="仿宋" w:hAnsi="仿宋" w:cs="仿宋_GB2312" w:hint="eastAsia"/>
          <w:b/>
          <w:sz w:val="36"/>
          <w:szCs w:val="36"/>
        </w:rPr>
        <w:t>/</w:t>
      </w:r>
      <w:r>
        <w:rPr>
          <w:rFonts w:ascii="仿宋" w:eastAsia="仿宋" w:hAnsi="仿宋" w:cs="仿宋_GB2312" w:hint="eastAsia"/>
          <w:b/>
          <w:sz w:val="36"/>
          <w:szCs w:val="36"/>
        </w:rPr>
        <w:t>偏离表</w:t>
      </w:r>
    </w:p>
    <w:p w:rsidR="00F730F0" w:rsidRDefault="00F730F0">
      <w:pPr>
        <w:pStyle w:val="Default"/>
      </w:pPr>
    </w:p>
    <w:p w:rsidR="00F730F0" w:rsidRDefault="00F4516B">
      <w:r>
        <w:rPr>
          <w:rFonts w:ascii="宋体" w:hint="eastAsia"/>
          <w:sz w:val="24"/>
        </w:rPr>
        <w:t>1.1</w:t>
      </w:r>
      <w:r>
        <w:rPr>
          <w:rFonts w:ascii="宋体" w:hint="eastAsia"/>
          <w:sz w:val="24"/>
        </w:rPr>
        <w:t>技术规格响应</w:t>
      </w:r>
      <w:r>
        <w:rPr>
          <w:rFonts w:ascii="宋体" w:hint="eastAsia"/>
          <w:sz w:val="24"/>
        </w:rPr>
        <w:t>/</w:t>
      </w:r>
      <w:r>
        <w:rPr>
          <w:rFonts w:ascii="宋体" w:hint="eastAsia"/>
          <w:sz w:val="24"/>
        </w:rPr>
        <w:t>偏离表</w:t>
      </w:r>
      <w:r>
        <w:rPr>
          <w:rFonts w:ascii="宋体"/>
          <w:sz w:val="24"/>
        </w:rPr>
        <w:t xml:space="preserve"> </w:t>
      </w:r>
    </w:p>
    <w:p w:rsidR="00F730F0" w:rsidRDefault="00F4516B">
      <w:pPr>
        <w:ind w:left="308"/>
      </w:pPr>
      <w:r>
        <w:rPr>
          <w:rFonts w:ascii="宋体" w:hint="eastAsia"/>
          <w:sz w:val="24"/>
        </w:rPr>
        <w:t>招标编号：</w:t>
      </w:r>
      <w:r>
        <w:rPr>
          <w:rFonts w:ascii="宋体"/>
          <w:sz w:val="24"/>
        </w:rPr>
        <w:t xml:space="preserve"> </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799"/>
        <w:gridCol w:w="2280"/>
        <w:gridCol w:w="1753"/>
        <w:gridCol w:w="1461"/>
        <w:gridCol w:w="1668"/>
        <w:gridCol w:w="3737"/>
      </w:tblGrid>
      <w:tr w:rsidR="00F730F0">
        <w:trPr>
          <w:cantSplit/>
          <w:trHeight w:val="795"/>
        </w:trPr>
        <w:tc>
          <w:tcPr>
            <w:tcW w:w="1668" w:type="dxa"/>
            <w:tcBorders>
              <w:top w:val="single" w:sz="4" w:space="0" w:color="auto"/>
              <w:left w:val="single" w:sz="4" w:space="0" w:color="auto"/>
              <w:bottom w:val="single" w:sz="4" w:space="0" w:color="auto"/>
              <w:right w:val="single" w:sz="4" w:space="0" w:color="auto"/>
            </w:tcBorders>
          </w:tcPr>
          <w:p w:rsidR="00F730F0" w:rsidRDefault="00F4516B">
            <w:pPr>
              <w:spacing w:before="120"/>
              <w:jc w:val="center"/>
            </w:pPr>
            <w:r>
              <w:rPr>
                <w:rFonts w:ascii="宋体" w:hint="eastAsia"/>
                <w:sz w:val="24"/>
              </w:rPr>
              <w:t>序号</w:t>
            </w:r>
          </w:p>
        </w:tc>
        <w:tc>
          <w:tcPr>
            <w:tcW w:w="1799" w:type="dxa"/>
            <w:tcBorders>
              <w:top w:val="single" w:sz="4" w:space="0" w:color="auto"/>
              <w:left w:val="single" w:sz="4" w:space="0" w:color="auto"/>
              <w:bottom w:val="single" w:sz="4" w:space="0" w:color="auto"/>
              <w:right w:val="single" w:sz="4" w:space="0" w:color="auto"/>
            </w:tcBorders>
          </w:tcPr>
          <w:p w:rsidR="00F730F0" w:rsidRDefault="00F4516B">
            <w:pPr>
              <w:spacing w:before="120"/>
              <w:jc w:val="center"/>
            </w:pPr>
            <w:r>
              <w:rPr>
                <w:rFonts w:ascii="宋体" w:hint="eastAsia"/>
                <w:sz w:val="24"/>
              </w:rPr>
              <w:t>货物名称</w:t>
            </w:r>
          </w:p>
        </w:tc>
        <w:tc>
          <w:tcPr>
            <w:tcW w:w="2280" w:type="dxa"/>
            <w:tcBorders>
              <w:top w:val="single" w:sz="4" w:space="0" w:color="auto"/>
              <w:left w:val="single" w:sz="4" w:space="0" w:color="auto"/>
              <w:bottom w:val="single" w:sz="4" w:space="0" w:color="auto"/>
              <w:right w:val="single" w:sz="4" w:space="0" w:color="auto"/>
            </w:tcBorders>
          </w:tcPr>
          <w:p w:rsidR="00F730F0" w:rsidRDefault="00F4516B">
            <w:pPr>
              <w:spacing w:before="120"/>
              <w:ind w:left="240" w:hangingChars="100" w:hanging="240"/>
              <w:jc w:val="center"/>
            </w:pPr>
            <w:r>
              <w:rPr>
                <w:rFonts w:ascii="宋体"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tcPr>
          <w:p w:rsidR="00F730F0" w:rsidRDefault="00F4516B">
            <w:pPr>
              <w:spacing w:before="120"/>
              <w:jc w:val="center"/>
            </w:pPr>
            <w:r>
              <w:rPr>
                <w:rFonts w:ascii="宋体" w:hint="eastAsia"/>
                <w:sz w:val="24"/>
              </w:rPr>
              <w:t>招标规格</w:t>
            </w:r>
          </w:p>
        </w:tc>
        <w:tc>
          <w:tcPr>
            <w:tcW w:w="1461" w:type="dxa"/>
            <w:tcBorders>
              <w:top w:val="single" w:sz="4" w:space="0" w:color="auto"/>
              <w:left w:val="single" w:sz="4" w:space="0" w:color="auto"/>
              <w:bottom w:val="single" w:sz="4" w:space="0" w:color="auto"/>
              <w:right w:val="single" w:sz="4" w:space="0" w:color="auto"/>
            </w:tcBorders>
          </w:tcPr>
          <w:p w:rsidR="00F730F0" w:rsidRDefault="00F4516B">
            <w:pPr>
              <w:spacing w:before="120"/>
              <w:jc w:val="center"/>
            </w:pPr>
            <w:r>
              <w:rPr>
                <w:rFonts w:ascii="宋体" w:hint="eastAsia"/>
                <w:sz w:val="24"/>
              </w:rPr>
              <w:t>投标规格</w:t>
            </w:r>
          </w:p>
        </w:tc>
        <w:tc>
          <w:tcPr>
            <w:tcW w:w="1668" w:type="dxa"/>
            <w:tcBorders>
              <w:top w:val="single" w:sz="4" w:space="0" w:color="auto"/>
              <w:left w:val="single" w:sz="4" w:space="0" w:color="auto"/>
              <w:bottom w:val="single" w:sz="4" w:space="0" w:color="auto"/>
              <w:right w:val="single" w:sz="4" w:space="0" w:color="auto"/>
            </w:tcBorders>
          </w:tcPr>
          <w:p w:rsidR="00F730F0" w:rsidRDefault="00F4516B">
            <w:pPr>
              <w:spacing w:before="120"/>
              <w:jc w:val="center"/>
            </w:pPr>
            <w:r>
              <w:rPr>
                <w:rFonts w:ascii="宋体" w:hint="eastAsia"/>
                <w:sz w:val="24"/>
              </w:rPr>
              <w:t>响应</w:t>
            </w:r>
            <w:r>
              <w:rPr>
                <w:rFonts w:ascii="宋体" w:hint="eastAsia"/>
                <w:sz w:val="24"/>
              </w:rPr>
              <w:t>/</w:t>
            </w:r>
            <w:r>
              <w:rPr>
                <w:rFonts w:ascii="宋体" w:hint="eastAsia"/>
                <w:sz w:val="24"/>
              </w:rPr>
              <w:t>偏离</w:t>
            </w:r>
          </w:p>
        </w:tc>
        <w:tc>
          <w:tcPr>
            <w:tcW w:w="3737" w:type="dxa"/>
            <w:tcBorders>
              <w:top w:val="single" w:sz="4" w:space="0" w:color="auto"/>
              <w:left w:val="single" w:sz="4" w:space="0" w:color="auto"/>
              <w:bottom w:val="single" w:sz="4" w:space="0" w:color="auto"/>
              <w:right w:val="single" w:sz="4" w:space="0" w:color="auto"/>
            </w:tcBorders>
          </w:tcPr>
          <w:p w:rsidR="00F730F0" w:rsidRDefault="00F4516B">
            <w:pPr>
              <w:spacing w:before="120"/>
              <w:jc w:val="center"/>
            </w:pPr>
            <w:r>
              <w:rPr>
                <w:rFonts w:ascii="宋体" w:hint="eastAsia"/>
                <w:sz w:val="24"/>
              </w:rPr>
              <w:t>说明</w:t>
            </w:r>
          </w:p>
        </w:tc>
      </w:tr>
      <w:tr w:rsidR="00F730F0">
        <w:trPr>
          <w:cantSplit/>
          <w:trHeight w:val="795"/>
        </w:trPr>
        <w:tc>
          <w:tcPr>
            <w:tcW w:w="1668" w:type="dxa"/>
            <w:tcBorders>
              <w:top w:val="single" w:sz="4" w:space="0" w:color="auto"/>
              <w:left w:val="single" w:sz="4" w:space="0" w:color="auto"/>
              <w:bottom w:val="single" w:sz="4" w:space="0" w:color="auto"/>
              <w:right w:val="single" w:sz="4" w:space="0" w:color="auto"/>
            </w:tcBorders>
          </w:tcPr>
          <w:p w:rsidR="00F730F0" w:rsidRDefault="00F730F0">
            <w:pPr>
              <w:spacing w:before="120"/>
              <w:jc w:val="center"/>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rsidR="00F730F0" w:rsidRDefault="00F730F0">
            <w:pPr>
              <w:spacing w:before="120"/>
              <w:jc w:val="center"/>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rsidR="00F730F0" w:rsidRDefault="00F730F0">
            <w:pPr>
              <w:spacing w:before="120"/>
              <w:jc w:val="center"/>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rsidR="00F730F0" w:rsidRDefault="00F730F0">
            <w:pPr>
              <w:spacing w:before="120"/>
              <w:jc w:val="center"/>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rsidR="00F730F0" w:rsidRDefault="00F730F0">
            <w:pPr>
              <w:spacing w:before="120"/>
              <w:jc w:val="center"/>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rsidR="00F730F0" w:rsidRDefault="00F730F0">
            <w:pPr>
              <w:spacing w:before="120"/>
              <w:jc w:val="center"/>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rsidR="00F730F0" w:rsidRDefault="00F730F0">
            <w:pPr>
              <w:spacing w:before="120"/>
              <w:jc w:val="center"/>
              <w:rPr>
                <w:rFonts w:ascii="宋体"/>
                <w:sz w:val="24"/>
              </w:rPr>
            </w:pPr>
          </w:p>
        </w:tc>
      </w:tr>
      <w:tr w:rsidR="00F730F0">
        <w:trPr>
          <w:cantSplit/>
          <w:trHeight w:val="795"/>
        </w:trPr>
        <w:tc>
          <w:tcPr>
            <w:tcW w:w="1668"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r>
      <w:tr w:rsidR="00F730F0">
        <w:trPr>
          <w:cantSplit/>
          <w:trHeight w:val="795"/>
        </w:trPr>
        <w:tc>
          <w:tcPr>
            <w:tcW w:w="1668"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r>
      <w:tr w:rsidR="00F730F0">
        <w:trPr>
          <w:cantSplit/>
          <w:trHeight w:val="795"/>
        </w:trPr>
        <w:tc>
          <w:tcPr>
            <w:tcW w:w="1668"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r>
      <w:tr w:rsidR="00F730F0">
        <w:trPr>
          <w:cantSplit/>
          <w:trHeight w:val="795"/>
        </w:trPr>
        <w:tc>
          <w:tcPr>
            <w:tcW w:w="1668"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c>
          <w:tcPr>
            <w:tcW w:w="1799"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c>
          <w:tcPr>
            <w:tcW w:w="2280"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c>
          <w:tcPr>
            <w:tcW w:w="1753"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c>
          <w:tcPr>
            <w:tcW w:w="1461"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c>
          <w:tcPr>
            <w:tcW w:w="1668"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c>
          <w:tcPr>
            <w:tcW w:w="3737"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r>
    </w:tbl>
    <w:p w:rsidR="00F730F0" w:rsidRDefault="00F730F0">
      <w:pPr>
        <w:pStyle w:val="Default"/>
      </w:pPr>
    </w:p>
    <w:p w:rsidR="00F730F0" w:rsidRDefault="00F4516B">
      <w:pPr>
        <w:pStyle w:val="a8"/>
        <w:ind w:left="480" w:hangingChars="200" w:hanging="480"/>
      </w:pPr>
      <w:r>
        <w:rPr>
          <w:rFonts w:hint="eastAsia"/>
        </w:rPr>
        <w:t>注：</w:t>
      </w:r>
      <w: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Pr>
          <w:rFonts w:hint="eastAsia"/>
        </w:rPr>
        <w:t>。</w:t>
      </w:r>
    </w:p>
    <w:p w:rsidR="00F730F0" w:rsidRDefault="00F730F0">
      <w:pPr>
        <w:pStyle w:val="Default"/>
      </w:pPr>
    </w:p>
    <w:p w:rsidR="00F730F0" w:rsidRDefault="00F4516B">
      <w:r>
        <w:rPr>
          <w:rFonts w:ascii="宋体" w:hint="eastAsia"/>
          <w:sz w:val="24"/>
        </w:rPr>
        <w:t>投标人名称：</w:t>
      </w:r>
      <w:r>
        <w:rPr>
          <w:rFonts w:ascii="宋体"/>
          <w:sz w:val="24"/>
        </w:rPr>
        <w:t xml:space="preserve"> </w:t>
      </w:r>
      <w:r>
        <w:rPr>
          <w:sz w:val="24"/>
        </w:rPr>
        <w:t xml:space="preserve">_____________________ </w:t>
      </w:r>
    </w:p>
    <w:p w:rsidR="00F730F0" w:rsidRDefault="00F4516B">
      <w:pPr>
        <w:rPr>
          <w:rFonts w:ascii="宋体"/>
          <w:sz w:val="24"/>
          <w:szCs w:val="22"/>
        </w:rPr>
      </w:pPr>
      <w:r>
        <w:rPr>
          <w:rFonts w:ascii="宋体" w:hint="eastAsia"/>
          <w:sz w:val="24"/>
        </w:rPr>
        <w:t>投标人代表签字盖章：</w:t>
      </w:r>
      <w:r>
        <w:rPr>
          <w:sz w:val="24"/>
        </w:rPr>
        <w:t xml:space="preserve">________________ </w:t>
      </w:r>
    </w:p>
    <w:p w:rsidR="00F730F0" w:rsidRDefault="00F730F0">
      <w:pPr>
        <w:tabs>
          <w:tab w:val="left" w:pos="6397"/>
        </w:tabs>
        <w:jc w:val="left"/>
      </w:pPr>
    </w:p>
    <w:p w:rsidR="00F730F0" w:rsidRDefault="00F4516B">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十二、响应</w:t>
      </w:r>
      <w:r>
        <w:rPr>
          <w:rFonts w:ascii="仿宋" w:eastAsia="仿宋" w:hAnsi="仿宋" w:cs="仿宋_GB2312" w:hint="eastAsia"/>
          <w:b/>
          <w:sz w:val="36"/>
          <w:szCs w:val="36"/>
        </w:rPr>
        <w:t>/</w:t>
      </w:r>
      <w:r>
        <w:rPr>
          <w:rFonts w:ascii="仿宋" w:eastAsia="仿宋" w:hAnsi="仿宋" w:cs="仿宋_GB2312" w:hint="eastAsia"/>
          <w:b/>
          <w:sz w:val="36"/>
          <w:szCs w:val="36"/>
        </w:rPr>
        <w:t>偏离表</w:t>
      </w:r>
    </w:p>
    <w:p w:rsidR="00F730F0" w:rsidRDefault="00F730F0">
      <w:pPr>
        <w:pStyle w:val="Default"/>
      </w:pPr>
    </w:p>
    <w:p w:rsidR="00F730F0" w:rsidRDefault="00F4516B">
      <w:pPr>
        <w:rPr>
          <w:rFonts w:ascii="宋体"/>
          <w:sz w:val="24"/>
          <w:szCs w:val="22"/>
        </w:rPr>
      </w:pPr>
      <w:r>
        <w:rPr>
          <w:rFonts w:ascii="宋体" w:hint="eastAsia"/>
          <w:sz w:val="24"/>
        </w:rPr>
        <w:t>1.2</w:t>
      </w:r>
      <w:r>
        <w:rPr>
          <w:rFonts w:ascii="宋体" w:hint="eastAsia"/>
          <w:sz w:val="24"/>
        </w:rPr>
        <w:t>商</w:t>
      </w:r>
      <w:r>
        <w:rPr>
          <w:rFonts w:ascii="宋体" w:hint="eastAsia"/>
          <w:sz w:val="24"/>
          <w:szCs w:val="22"/>
        </w:rPr>
        <w:t>务条款响应</w:t>
      </w:r>
      <w:r>
        <w:rPr>
          <w:rFonts w:ascii="宋体" w:hint="eastAsia"/>
          <w:sz w:val="24"/>
          <w:szCs w:val="22"/>
        </w:rPr>
        <w:t>/</w:t>
      </w:r>
      <w:r>
        <w:rPr>
          <w:rFonts w:ascii="宋体" w:hint="eastAsia"/>
          <w:sz w:val="24"/>
          <w:szCs w:val="22"/>
        </w:rPr>
        <w:t>偏离表</w:t>
      </w:r>
    </w:p>
    <w:p w:rsidR="00F730F0" w:rsidRDefault="00F4516B">
      <w:pPr>
        <w:ind w:firstLineChars="100" w:firstLine="240"/>
      </w:pPr>
      <w:r>
        <w:rPr>
          <w:rFonts w:ascii="宋体" w:hint="eastAsia"/>
          <w:sz w:val="24"/>
        </w:rPr>
        <w:t>招标编号：</w:t>
      </w:r>
      <w:r>
        <w:rPr>
          <w:rFonts w:ascii="宋体"/>
          <w:sz w:val="24"/>
        </w:rPr>
        <w:t xml:space="preserve"> </w:t>
      </w:r>
    </w:p>
    <w:tbl>
      <w:tblPr>
        <w:tblW w:w="0" w:type="auto"/>
        <w:tblInd w:w="1"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2716"/>
        <w:gridCol w:w="2728"/>
        <w:gridCol w:w="3091"/>
        <w:gridCol w:w="3931"/>
      </w:tblGrid>
      <w:tr w:rsidR="00F730F0">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rsidR="00F730F0" w:rsidRDefault="00F4516B">
            <w:pPr>
              <w:spacing w:before="120"/>
              <w:jc w:val="center"/>
            </w:pPr>
            <w:r>
              <w:rPr>
                <w:rFonts w:ascii="宋体" w:hint="eastAsia"/>
                <w:sz w:val="24"/>
              </w:rPr>
              <w:t>序号</w:t>
            </w:r>
          </w:p>
        </w:tc>
        <w:tc>
          <w:tcPr>
            <w:tcW w:w="2716" w:type="dxa"/>
            <w:tcBorders>
              <w:top w:val="single" w:sz="4" w:space="0" w:color="auto"/>
              <w:left w:val="single" w:sz="4" w:space="0" w:color="auto"/>
              <w:bottom w:val="single" w:sz="4" w:space="0" w:color="auto"/>
              <w:right w:val="single" w:sz="4" w:space="0" w:color="auto"/>
            </w:tcBorders>
            <w:vAlign w:val="center"/>
          </w:tcPr>
          <w:p w:rsidR="00F730F0" w:rsidRDefault="00F4516B">
            <w:pPr>
              <w:spacing w:before="120"/>
              <w:jc w:val="center"/>
            </w:pPr>
            <w:r>
              <w:rPr>
                <w:rFonts w:ascii="宋体" w:hint="eastAsia"/>
                <w:sz w:val="24"/>
              </w:rPr>
              <w:t>招标文件条目号</w:t>
            </w:r>
          </w:p>
        </w:tc>
        <w:tc>
          <w:tcPr>
            <w:tcW w:w="2728" w:type="dxa"/>
            <w:tcBorders>
              <w:top w:val="single" w:sz="4" w:space="0" w:color="auto"/>
              <w:left w:val="single" w:sz="4" w:space="0" w:color="auto"/>
              <w:bottom w:val="single" w:sz="4" w:space="0" w:color="auto"/>
              <w:right w:val="single" w:sz="4" w:space="0" w:color="auto"/>
            </w:tcBorders>
            <w:vAlign w:val="center"/>
          </w:tcPr>
          <w:p w:rsidR="00F730F0" w:rsidRDefault="00F4516B">
            <w:pPr>
              <w:spacing w:before="120"/>
              <w:ind w:left="240" w:hangingChars="100" w:hanging="240"/>
              <w:jc w:val="center"/>
            </w:pPr>
            <w:r>
              <w:rPr>
                <w:rFonts w:ascii="宋体" w:hint="eastAsia"/>
                <w:sz w:val="24"/>
              </w:rPr>
              <w:t>招标文件的商务条款</w:t>
            </w:r>
          </w:p>
        </w:tc>
        <w:tc>
          <w:tcPr>
            <w:tcW w:w="3091" w:type="dxa"/>
            <w:tcBorders>
              <w:top w:val="single" w:sz="4" w:space="0" w:color="auto"/>
              <w:left w:val="single" w:sz="4" w:space="0" w:color="auto"/>
              <w:bottom w:val="single" w:sz="4" w:space="0" w:color="auto"/>
              <w:right w:val="single" w:sz="4" w:space="0" w:color="auto"/>
            </w:tcBorders>
            <w:vAlign w:val="center"/>
          </w:tcPr>
          <w:p w:rsidR="00F730F0" w:rsidRDefault="00F4516B">
            <w:pPr>
              <w:spacing w:before="120"/>
              <w:ind w:left="240" w:hangingChars="100" w:hanging="240"/>
              <w:jc w:val="center"/>
            </w:pPr>
            <w:r>
              <w:rPr>
                <w:rFonts w:ascii="宋体" w:hint="eastAsia"/>
                <w:sz w:val="24"/>
              </w:rPr>
              <w:t>投标文件的商务条款</w:t>
            </w:r>
          </w:p>
        </w:tc>
        <w:tc>
          <w:tcPr>
            <w:tcW w:w="3931" w:type="dxa"/>
            <w:tcBorders>
              <w:top w:val="single" w:sz="4" w:space="0" w:color="auto"/>
              <w:left w:val="single" w:sz="4" w:space="0" w:color="auto"/>
              <w:bottom w:val="single" w:sz="4" w:space="0" w:color="auto"/>
              <w:right w:val="single" w:sz="4" w:space="0" w:color="auto"/>
            </w:tcBorders>
            <w:vAlign w:val="center"/>
          </w:tcPr>
          <w:p w:rsidR="00F730F0" w:rsidRDefault="00F4516B">
            <w:pPr>
              <w:spacing w:before="120"/>
              <w:jc w:val="center"/>
            </w:pPr>
            <w:r>
              <w:rPr>
                <w:rFonts w:ascii="宋体" w:hint="eastAsia"/>
                <w:sz w:val="24"/>
              </w:rPr>
              <w:t>说明</w:t>
            </w:r>
          </w:p>
        </w:tc>
      </w:tr>
      <w:tr w:rsidR="00F730F0">
        <w:trPr>
          <w:cantSplit/>
          <w:trHeight w:val="795"/>
        </w:trPr>
        <w:tc>
          <w:tcPr>
            <w:tcW w:w="1668" w:type="dxa"/>
            <w:tcBorders>
              <w:top w:val="single" w:sz="4" w:space="0" w:color="auto"/>
              <w:left w:val="single" w:sz="4" w:space="0" w:color="auto"/>
              <w:bottom w:val="single" w:sz="4" w:space="0" w:color="auto"/>
              <w:right w:val="single" w:sz="4" w:space="0" w:color="auto"/>
            </w:tcBorders>
          </w:tcPr>
          <w:p w:rsidR="00F730F0" w:rsidRDefault="00F730F0">
            <w:pPr>
              <w:spacing w:before="120"/>
              <w:jc w:val="center"/>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rsidR="00F730F0" w:rsidRDefault="00F730F0">
            <w:pPr>
              <w:spacing w:before="120"/>
              <w:jc w:val="center"/>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rsidR="00F730F0" w:rsidRDefault="00F730F0">
            <w:pPr>
              <w:spacing w:before="120"/>
              <w:jc w:val="center"/>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rsidR="00F730F0" w:rsidRDefault="00F730F0">
            <w:pPr>
              <w:spacing w:before="120"/>
              <w:jc w:val="center"/>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rsidR="00F730F0" w:rsidRDefault="00F730F0">
            <w:pPr>
              <w:spacing w:before="120"/>
              <w:jc w:val="center"/>
              <w:rPr>
                <w:rFonts w:ascii="宋体"/>
                <w:sz w:val="24"/>
              </w:rPr>
            </w:pPr>
          </w:p>
        </w:tc>
      </w:tr>
      <w:tr w:rsidR="00F730F0">
        <w:trPr>
          <w:cantSplit/>
          <w:trHeight w:val="795"/>
        </w:trPr>
        <w:tc>
          <w:tcPr>
            <w:tcW w:w="1668"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r>
      <w:tr w:rsidR="00F730F0">
        <w:trPr>
          <w:cantSplit/>
          <w:trHeight w:val="795"/>
        </w:trPr>
        <w:tc>
          <w:tcPr>
            <w:tcW w:w="1668"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r>
      <w:tr w:rsidR="00F730F0">
        <w:trPr>
          <w:cantSplit/>
          <w:trHeight w:val="795"/>
        </w:trPr>
        <w:tc>
          <w:tcPr>
            <w:tcW w:w="1668"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r>
      <w:tr w:rsidR="00F730F0">
        <w:trPr>
          <w:cantSplit/>
          <w:trHeight w:val="795"/>
        </w:trPr>
        <w:tc>
          <w:tcPr>
            <w:tcW w:w="1668"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c>
          <w:tcPr>
            <w:tcW w:w="2716"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c>
          <w:tcPr>
            <w:tcW w:w="2728"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c>
          <w:tcPr>
            <w:tcW w:w="3091"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c>
          <w:tcPr>
            <w:tcW w:w="3931" w:type="dxa"/>
            <w:tcBorders>
              <w:top w:val="single" w:sz="4" w:space="0" w:color="auto"/>
              <w:left w:val="single" w:sz="4" w:space="0" w:color="auto"/>
              <w:bottom w:val="single" w:sz="4" w:space="0" w:color="auto"/>
              <w:right w:val="single" w:sz="4" w:space="0" w:color="auto"/>
            </w:tcBorders>
          </w:tcPr>
          <w:p w:rsidR="00F730F0" w:rsidRDefault="00F730F0">
            <w:pPr>
              <w:spacing w:before="120"/>
              <w:rPr>
                <w:rFonts w:ascii="宋体"/>
                <w:sz w:val="24"/>
              </w:rPr>
            </w:pPr>
          </w:p>
        </w:tc>
      </w:tr>
    </w:tbl>
    <w:p w:rsidR="00F730F0" w:rsidRDefault="00F730F0">
      <w:pPr>
        <w:pStyle w:val="Default"/>
      </w:pPr>
    </w:p>
    <w:p w:rsidR="00F730F0" w:rsidRDefault="00F4516B">
      <w:pPr>
        <w:rPr>
          <w:sz w:val="24"/>
        </w:rPr>
      </w:pPr>
      <w:r>
        <w:rPr>
          <w:rFonts w:ascii="宋体" w:hint="eastAsia"/>
          <w:sz w:val="24"/>
        </w:rPr>
        <w:t>注：投标人递交的投标文件中与招标文件的商务部分的要求有不同时，应逐条列在商务偏离表中，否则将认为投标人接受招标文件的要求</w:t>
      </w:r>
      <w:r>
        <w:rPr>
          <w:rFonts w:hint="eastAsia"/>
          <w:sz w:val="24"/>
        </w:rPr>
        <w:t>。</w:t>
      </w:r>
    </w:p>
    <w:p w:rsidR="00F730F0" w:rsidRDefault="00F730F0">
      <w:pPr>
        <w:rPr>
          <w:rFonts w:ascii="宋体"/>
          <w:sz w:val="24"/>
        </w:rPr>
      </w:pPr>
    </w:p>
    <w:p w:rsidR="00F730F0" w:rsidRDefault="00F4516B">
      <w:r>
        <w:rPr>
          <w:rFonts w:ascii="宋体" w:hint="eastAsia"/>
          <w:sz w:val="24"/>
        </w:rPr>
        <w:t>投标人名称：</w:t>
      </w:r>
      <w:r>
        <w:rPr>
          <w:rFonts w:ascii="宋体"/>
          <w:sz w:val="24"/>
        </w:rPr>
        <w:t xml:space="preserve"> </w:t>
      </w:r>
      <w:r>
        <w:rPr>
          <w:sz w:val="24"/>
        </w:rPr>
        <w:t xml:space="preserve">_____________________ </w:t>
      </w:r>
    </w:p>
    <w:p w:rsidR="00F730F0" w:rsidRDefault="00F4516B">
      <w:pPr>
        <w:rPr>
          <w:rFonts w:ascii="仿宋" w:eastAsia="仿宋" w:hAnsi="仿宋" w:cs="仿宋_GB2312"/>
          <w:sz w:val="28"/>
          <w:szCs w:val="28"/>
          <w:u w:val="single"/>
        </w:rPr>
      </w:pPr>
      <w:r>
        <w:rPr>
          <w:rFonts w:ascii="宋体" w:hint="eastAsia"/>
          <w:sz w:val="24"/>
        </w:rPr>
        <w:t>投标人代表签字盖章：</w:t>
      </w:r>
      <w:r>
        <w:rPr>
          <w:sz w:val="24"/>
        </w:rPr>
        <w:t xml:space="preserve">________________ </w:t>
      </w:r>
    </w:p>
    <w:sectPr w:rsidR="00F730F0">
      <w:pgSz w:w="16838" w:h="11906" w:orient="landscape"/>
      <w:pgMar w:top="1338" w:right="312" w:bottom="1469" w:left="709" w:header="851" w:footer="272" w:gutter="284"/>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516B" w:rsidRDefault="00F4516B">
      <w:r>
        <w:separator/>
      </w:r>
    </w:p>
  </w:endnote>
  <w:endnote w:type="continuationSeparator" w:id="0">
    <w:p w:rsidR="00F4516B" w:rsidRDefault="00F451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华文细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0F0" w:rsidRDefault="00F730F0">
    <w:pPr>
      <w:pStyle w:val="ae"/>
      <w:jc w:val="center"/>
    </w:pPr>
  </w:p>
  <w:p w:rsidR="00F730F0" w:rsidRDefault="00F730F0">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516B" w:rsidRDefault="00F4516B">
      <w:r>
        <w:separator/>
      </w:r>
    </w:p>
  </w:footnote>
  <w:footnote w:type="continuationSeparator" w:id="0">
    <w:p w:rsidR="00F4516B" w:rsidRDefault="00F451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0F0" w:rsidRDefault="00F4516B">
    <w:pPr>
      <w:jc w:val="center"/>
      <w:rPr>
        <w:u w:val="single"/>
      </w:rPr>
    </w:pPr>
    <w:r>
      <w:rPr>
        <w:noProof/>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rFonts w:hint="eastAsia"/>
        <w:u w:val="single"/>
      </w:rPr>
      <w:t>物资招标文件</w:t>
    </w:r>
  </w:p>
  <w:p w:rsidR="00F730F0" w:rsidRDefault="00F730F0">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42683"/>
    <w:multiLevelType w:val="singleLevel"/>
    <w:tmpl w:val="0D842683"/>
    <w:lvl w:ilvl="0">
      <w:start w:val="1"/>
      <w:numFmt w:val="decimal"/>
      <w:suff w:val="nothing"/>
      <w:lvlText w:val="%1、"/>
      <w:lvlJc w:val="left"/>
    </w:lvl>
  </w:abstractNum>
  <w:abstractNum w:abstractNumId="1">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34F"/>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27CA"/>
    <w:rsid w:val="001D6FFB"/>
    <w:rsid w:val="001D7832"/>
    <w:rsid w:val="001D7DCC"/>
    <w:rsid w:val="001E0BB3"/>
    <w:rsid w:val="001E1495"/>
    <w:rsid w:val="001E4303"/>
    <w:rsid w:val="001E4497"/>
    <w:rsid w:val="001E461D"/>
    <w:rsid w:val="001E5D46"/>
    <w:rsid w:val="001E706B"/>
    <w:rsid w:val="001E7F1F"/>
    <w:rsid w:val="001F09CA"/>
    <w:rsid w:val="001F0E84"/>
    <w:rsid w:val="00201B6E"/>
    <w:rsid w:val="0020299E"/>
    <w:rsid w:val="002055AE"/>
    <w:rsid w:val="002061D9"/>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2F5438"/>
    <w:rsid w:val="00300274"/>
    <w:rsid w:val="00300953"/>
    <w:rsid w:val="00305296"/>
    <w:rsid w:val="00314A09"/>
    <w:rsid w:val="00314EF8"/>
    <w:rsid w:val="003158F9"/>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2626"/>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0D94"/>
    <w:rsid w:val="00422770"/>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627A"/>
    <w:rsid w:val="004773EE"/>
    <w:rsid w:val="00477C6D"/>
    <w:rsid w:val="004807CF"/>
    <w:rsid w:val="004810F7"/>
    <w:rsid w:val="00482006"/>
    <w:rsid w:val="00482286"/>
    <w:rsid w:val="00482FA5"/>
    <w:rsid w:val="0048425C"/>
    <w:rsid w:val="004852C5"/>
    <w:rsid w:val="00485958"/>
    <w:rsid w:val="00491CBD"/>
    <w:rsid w:val="00495557"/>
    <w:rsid w:val="00495D9D"/>
    <w:rsid w:val="004976A8"/>
    <w:rsid w:val="004A03DB"/>
    <w:rsid w:val="004A207A"/>
    <w:rsid w:val="004B43B3"/>
    <w:rsid w:val="004B4474"/>
    <w:rsid w:val="004B559B"/>
    <w:rsid w:val="004B6E13"/>
    <w:rsid w:val="004B70E0"/>
    <w:rsid w:val="004B71B4"/>
    <w:rsid w:val="004B7569"/>
    <w:rsid w:val="004C08B9"/>
    <w:rsid w:val="004C130F"/>
    <w:rsid w:val="004C3052"/>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DFC"/>
    <w:rsid w:val="00575F4D"/>
    <w:rsid w:val="00576059"/>
    <w:rsid w:val="00576B85"/>
    <w:rsid w:val="005800E0"/>
    <w:rsid w:val="00580A3B"/>
    <w:rsid w:val="00580CBF"/>
    <w:rsid w:val="005817B5"/>
    <w:rsid w:val="00581C0E"/>
    <w:rsid w:val="00585B47"/>
    <w:rsid w:val="00593375"/>
    <w:rsid w:val="00594202"/>
    <w:rsid w:val="00596240"/>
    <w:rsid w:val="00597384"/>
    <w:rsid w:val="005A6C22"/>
    <w:rsid w:val="005A7263"/>
    <w:rsid w:val="005B33BD"/>
    <w:rsid w:val="005B34D0"/>
    <w:rsid w:val="005B4930"/>
    <w:rsid w:val="005C0551"/>
    <w:rsid w:val="005C11B4"/>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07C86"/>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5968"/>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123"/>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07438"/>
    <w:rsid w:val="00710574"/>
    <w:rsid w:val="00713C60"/>
    <w:rsid w:val="00713FD3"/>
    <w:rsid w:val="007162C5"/>
    <w:rsid w:val="007171ED"/>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21D"/>
    <w:rsid w:val="007958F5"/>
    <w:rsid w:val="00797B16"/>
    <w:rsid w:val="00797EBC"/>
    <w:rsid w:val="007A0567"/>
    <w:rsid w:val="007A2305"/>
    <w:rsid w:val="007A5CB0"/>
    <w:rsid w:val="007A5E85"/>
    <w:rsid w:val="007B42A0"/>
    <w:rsid w:val="007B4723"/>
    <w:rsid w:val="007B5F80"/>
    <w:rsid w:val="007B635D"/>
    <w:rsid w:val="007B6896"/>
    <w:rsid w:val="007C08D6"/>
    <w:rsid w:val="007C35F0"/>
    <w:rsid w:val="007C4473"/>
    <w:rsid w:val="007C4B32"/>
    <w:rsid w:val="007C4C84"/>
    <w:rsid w:val="007C4CCC"/>
    <w:rsid w:val="007C598B"/>
    <w:rsid w:val="007C6AEC"/>
    <w:rsid w:val="007C6AEE"/>
    <w:rsid w:val="007C71AF"/>
    <w:rsid w:val="007D13F9"/>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5B1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5E65"/>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330B"/>
    <w:rsid w:val="00926A97"/>
    <w:rsid w:val="009277FD"/>
    <w:rsid w:val="0093173C"/>
    <w:rsid w:val="00932412"/>
    <w:rsid w:val="0093310F"/>
    <w:rsid w:val="00933E21"/>
    <w:rsid w:val="0093472F"/>
    <w:rsid w:val="00935AD4"/>
    <w:rsid w:val="00942D1A"/>
    <w:rsid w:val="009473D2"/>
    <w:rsid w:val="0095118F"/>
    <w:rsid w:val="0095146E"/>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0CC2"/>
    <w:rsid w:val="00A41A8C"/>
    <w:rsid w:val="00A4334B"/>
    <w:rsid w:val="00A4459D"/>
    <w:rsid w:val="00A45342"/>
    <w:rsid w:val="00A45622"/>
    <w:rsid w:val="00A46A07"/>
    <w:rsid w:val="00A50BF8"/>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3F58"/>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3762E"/>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18D4"/>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4812"/>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40DBA"/>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2CF"/>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67375"/>
    <w:rsid w:val="00D74162"/>
    <w:rsid w:val="00D74510"/>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0DE2"/>
    <w:rsid w:val="00E84428"/>
    <w:rsid w:val="00E84E0F"/>
    <w:rsid w:val="00E906BA"/>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16B"/>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30F0"/>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6DAC"/>
    <w:rsid w:val="00FC7A25"/>
    <w:rsid w:val="00FD0EE2"/>
    <w:rsid w:val="00FD2D21"/>
    <w:rsid w:val="00FD4BD9"/>
    <w:rsid w:val="00FD4D2A"/>
    <w:rsid w:val="00FD65A3"/>
    <w:rsid w:val="00FD6817"/>
    <w:rsid w:val="00FD6C75"/>
    <w:rsid w:val="00FE4323"/>
    <w:rsid w:val="00FE494A"/>
    <w:rsid w:val="00FF0F9F"/>
    <w:rsid w:val="00FF2D39"/>
    <w:rsid w:val="00FF359F"/>
    <w:rsid w:val="00FF3D2C"/>
    <w:rsid w:val="00FF3D6C"/>
    <w:rsid w:val="00FF5128"/>
    <w:rsid w:val="00FF5C25"/>
    <w:rsid w:val="00FF6186"/>
    <w:rsid w:val="012779E4"/>
    <w:rsid w:val="01AF2C21"/>
    <w:rsid w:val="048A48C3"/>
    <w:rsid w:val="05BF33B5"/>
    <w:rsid w:val="06E11693"/>
    <w:rsid w:val="0A5C7401"/>
    <w:rsid w:val="0B2B537E"/>
    <w:rsid w:val="0BC47F37"/>
    <w:rsid w:val="0C6241B2"/>
    <w:rsid w:val="0D2B4E23"/>
    <w:rsid w:val="0E876D2F"/>
    <w:rsid w:val="0EC82FD7"/>
    <w:rsid w:val="0EEA79E8"/>
    <w:rsid w:val="0F791AC7"/>
    <w:rsid w:val="10181623"/>
    <w:rsid w:val="10BD1543"/>
    <w:rsid w:val="12A820AD"/>
    <w:rsid w:val="148531F5"/>
    <w:rsid w:val="17D86D23"/>
    <w:rsid w:val="18AF15FD"/>
    <w:rsid w:val="1B141EB0"/>
    <w:rsid w:val="1B33713D"/>
    <w:rsid w:val="1B59783C"/>
    <w:rsid w:val="1BBF797C"/>
    <w:rsid w:val="1CE53F5F"/>
    <w:rsid w:val="1DE633BA"/>
    <w:rsid w:val="1DEE2CCA"/>
    <w:rsid w:val="2037683E"/>
    <w:rsid w:val="223E7710"/>
    <w:rsid w:val="25590EC9"/>
    <w:rsid w:val="26023560"/>
    <w:rsid w:val="26224809"/>
    <w:rsid w:val="269F3014"/>
    <w:rsid w:val="26A26CEB"/>
    <w:rsid w:val="285E7005"/>
    <w:rsid w:val="299D4A4C"/>
    <w:rsid w:val="2A1902C2"/>
    <w:rsid w:val="2AB020F1"/>
    <w:rsid w:val="2BB548BC"/>
    <w:rsid w:val="2BE80223"/>
    <w:rsid w:val="2C995D0F"/>
    <w:rsid w:val="2D3E7816"/>
    <w:rsid w:val="2E8E540F"/>
    <w:rsid w:val="2EAF6622"/>
    <w:rsid w:val="302E3043"/>
    <w:rsid w:val="30AD1AB3"/>
    <w:rsid w:val="30D974B7"/>
    <w:rsid w:val="32EA3978"/>
    <w:rsid w:val="333663C1"/>
    <w:rsid w:val="336F7BD6"/>
    <w:rsid w:val="33B04712"/>
    <w:rsid w:val="343C1399"/>
    <w:rsid w:val="34634E47"/>
    <w:rsid w:val="346848DB"/>
    <w:rsid w:val="354F3A99"/>
    <w:rsid w:val="357B16F3"/>
    <w:rsid w:val="35C426A1"/>
    <w:rsid w:val="36050FAB"/>
    <w:rsid w:val="3989643E"/>
    <w:rsid w:val="3A3173ED"/>
    <w:rsid w:val="3AD10001"/>
    <w:rsid w:val="3B076549"/>
    <w:rsid w:val="3C5B75D3"/>
    <w:rsid w:val="3C7823C8"/>
    <w:rsid w:val="3DBC2399"/>
    <w:rsid w:val="3DCC4487"/>
    <w:rsid w:val="3E474521"/>
    <w:rsid w:val="3EC82979"/>
    <w:rsid w:val="3FCF45A0"/>
    <w:rsid w:val="41B46B47"/>
    <w:rsid w:val="424B79E0"/>
    <w:rsid w:val="434963F7"/>
    <w:rsid w:val="439F612A"/>
    <w:rsid w:val="441344E9"/>
    <w:rsid w:val="44842956"/>
    <w:rsid w:val="44B922E9"/>
    <w:rsid w:val="45DC2779"/>
    <w:rsid w:val="465E02D2"/>
    <w:rsid w:val="46841C18"/>
    <w:rsid w:val="46BC5513"/>
    <w:rsid w:val="47F15155"/>
    <w:rsid w:val="499D4ACB"/>
    <w:rsid w:val="4E822997"/>
    <w:rsid w:val="4ED20DFA"/>
    <w:rsid w:val="4F0F5DA2"/>
    <w:rsid w:val="4F397E6D"/>
    <w:rsid w:val="4F54161A"/>
    <w:rsid w:val="504C2BE7"/>
    <w:rsid w:val="51B50E5A"/>
    <w:rsid w:val="53DE502C"/>
    <w:rsid w:val="554830C1"/>
    <w:rsid w:val="56B4262E"/>
    <w:rsid w:val="576F2EA8"/>
    <w:rsid w:val="5807041D"/>
    <w:rsid w:val="583F79D3"/>
    <w:rsid w:val="58691989"/>
    <w:rsid w:val="58A8344D"/>
    <w:rsid w:val="58F960F8"/>
    <w:rsid w:val="599F0979"/>
    <w:rsid w:val="5A1A2635"/>
    <w:rsid w:val="5C1E1084"/>
    <w:rsid w:val="5CEB100F"/>
    <w:rsid w:val="5EE01EF7"/>
    <w:rsid w:val="600C6658"/>
    <w:rsid w:val="60F035C2"/>
    <w:rsid w:val="63E45615"/>
    <w:rsid w:val="64974E4F"/>
    <w:rsid w:val="69AD4D95"/>
    <w:rsid w:val="69B54174"/>
    <w:rsid w:val="6A315ABB"/>
    <w:rsid w:val="6A660AE8"/>
    <w:rsid w:val="6A87598F"/>
    <w:rsid w:val="6C55155E"/>
    <w:rsid w:val="6CF56DDA"/>
    <w:rsid w:val="6E1906F3"/>
    <w:rsid w:val="6F380F23"/>
    <w:rsid w:val="703849D5"/>
    <w:rsid w:val="711712EF"/>
    <w:rsid w:val="71F33817"/>
    <w:rsid w:val="74424C37"/>
    <w:rsid w:val="74B57A97"/>
    <w:rsid w:val="77C81C4C"/>
    <w:rsid w:val="793439F5"/>
    <w:rsid w:val="796E3D99"/>
    <w:rsid w:val="79ED6ADC"/>
    <w:rsid w:val="7A5A739A"/>
    <w:rsid w:val="7B8D7C88"/>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Default"/>
    <w:next w:val="Default"/>
    <w:link w:val="Char2"/>
    <w:qFormat/>
    <w:pPr>
      <w:spacing w:after="12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Default"/>
    <w:next w:val="Default"/>
    <w:link w:val="Char2"/>
    <w:qFormat/>
    <w:pPr>
      <w:spacing w:after="12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728</Words>
  <Characters>4150</Characters>
  <Application>Microsoft Office Word</Application>
  <DocSecurity>0</DocSecurity>
  <Lines>34</Lines>
  <Paragraphs>9</Paragraphs>
  <ScaleCrop>false</ScaleCrop>
  <Company>中国微软</Company>
  <LinksUpToDate>false</LinksUpToDate>
  <CharactersWithSpaces>4869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15</cp:revision>
  <cp:lastPrinted>2019-05-06T09:43:00Z</cp:lastPrinted>
  <dcterms:created xsi:type="dcterms:W3CDTF">2020-12-07T08:53:00Z</dcterms:created>
  <dcterms:modified xsi:type="dcterms:W3CDTF">2021-03-08T01:09:00Z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